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92" w:rsidRPr="00AF69A0" w:rsidRDefault="00141331">
      <w:pPr>
        <w:ind w:right="368"/>
        <w:rPr>
          <w:rFonts w:ascii="黑体" w:eastAsia="黑体" w:hAnsi="黑体"/>
          <w:sz w:val="24"/>
          <w:szCs w:val="24"/>
        </w:rPr>
      </w:pPr>
      <w:r w:rsidRPr="00AF69A0">
        <w:rPr>
          <w:rFonts w:ascii="黑体" w:eastAsia="黑体" w:hAnsi="黑体" w:hint="eastAsia"/>
          <w:sz w:val="24"/>
          <w:szCs w:val="24"/>
        </w:rPr>
        <w:t>证券代码：</w:t>
      </w:r>
      <w:sdt>
        <w:sdtPr>
          <w:rPr>
            <w:rFonts w:ascii="黑体" w:eastAsia="黑体" w:hAnsi="黑体" w:hint="eastAsia"/>
            <w:sz w:val="24"/>
            <w:szCs w:val="24"/>
          </w:rPr>
          <w:alias w:val="公司代码"/>
          <w:tag w:val="_GBC_138c01e0fe974213b7dbee2fd8863794"/>
          <w:id w:val="18756833"/>
          <w:lock w:val="sdtLocked"/>
          <w:placeholder>
            <w:docPart w:val="GBC22222222222222222222222222222"/>
          </w:placeholder>
        </w:sdtPr>
        <w:sdtEndPr/>
        <w:sdtContent>
          <w:r w:rsidRPr="00AF69A0">
            <w:rPr>
              <w:rFonts w:ascii="黑体" w:eastAsia="黑体" w:hAnsi="黑体" w:hint="eastAsia"/>
              <w:sz w:val="24"/>
              <w:szCs w:val="24"/>
            </w:rPr>
            <w:t>600008</w:t>
          </w:r>
        </w:sdtContent>
      </w:sdt>
      <w:r w:rsidRPr="00AF69A0">
        <w:rPr>
          <w:rFonts w:ascii="黑体" w:eastAsia="黑体" w:hAnsi="黑体" w:hint="eastAsia"/>
          <w:sz w:val="24"/>
          <w:szCs w:val="24"/>
        </w:rPr>
        <w:t xml:space="preserve">  </w:t>
      </w:r>
      <w:r w:rsidRPr="00AF69A0">
        <w:rPr>
          <w:rFonts w:ascii="黑体" w:eastAsia="黑体" w:hAnsi="黑体"/>
          <w:sz w:val="24"/>
          <w:szCs w:val="24"/>
        </w:rPr>
        <w:t xml:space="preserve">  </w:t>
      </w:r>
      <w:r w:rsidR="00AF69A0">
        <w:rPr>
          <w:rFonts w:ascii="黑体" w:eastAsia="黑体" w:hAnsi="黑体"/>
          <w:sz w:val="24"/>
          <w:szCs w:val="24"/>
        </w:rPr>
        <w:t xml:space="preserve">   </w:t>
      </w:r>
      <w:r w:rsidR="00A200D2">
        <w:rPr>
          <w:rFonts w:ascii="黑体" w:eastAsia="黑体" w:hAnsi="黑体"/>
          <w:sz w:val="24"/>
          <w:szCs w:val="24"/>
        </w:rPr>
        <w:t xml:space="preserve">  </w:t>
      </w:r>
      <w:r w:rsidRPr="00AF69A0">
        <w:rPr>
          <w:rFonts w:ascii="黑体" w:eastAsia="黑体" w:hAnsi="黑体" w:hint="eastAsia"/>
          <w:sz w:val="24"/>
          <w:szCs w:val="24"/>
        </w:rPr>
        <w:t>证券简称：</w:t>
      </w:r>
      <w:sdt>
        <w:sdtPr>
          <w:rPr>
            <w:rFonts w:ascii="黑体" w:eastAsia="黑体" w:hAnsi="黑体" w:hint="eastAsia"/>
            <w:sz w:val="24"/>
            <w:szCs w:val="24"/>
          </w:rPr>
          <w:alias w:val="公司简称"/>
          <w:tag w:val="_GBC_6ee4c2067d484d859d579e07119d67d5"/>
          <w:id w:val="20181787"/>
          <w:lock w:val="sdtLocked"/>
          <w:placeholder>
            <w:docPart w:val="GBC22222222222222222222222222222"/>
          </w:placeholder>
        </w:sdtPr>
        <w:sdtEndPr/>
        <w:sdtContent>
          <w:r w:rsidRPr="00AF69A0">
            <w:rPr>
              <w:rFonts w:ascii="黑体" w:eastAsia="黑体" w:hAnsi="黑体" w:hint="eastAsia"/>
              <w:sz w:val="24"/>
              <w:szCs w:val="24"/>
            </w:rPr>
            <w:t>首创股份</w:t>
          </w:r>
        </w:sdtContent>
      </w:sdt>
      <w:r w:rsidRPr="00AF69A0">
        <w:rPr>
          <w:rFonts w:ascii="黑体" w:eastAsia="黑体" w:hAnsi="黑体" w:hint="eastAsia"/>
          <w:sz w:val="24"/>
          <w:szCs w:val="24"/>
        </w:rPr>
        <w:t xml:space="preserve">  </w:t>
      </w:r>
      <w:r w:rsidRPr="00AF69A0">
        <w:rPr>
          <w:rFonts w:ascii="黑体" w:eastAsia="黑体" w:hAnsi="黑体"/>
          <w:sz w:val="24"/>
          <w:szCs w:val="24"/>
        </w:rPr>
        <w:t xml:space="preserve">  </w:t>
      </w:r>
      <w:r w:rsidRPr="00AF69A0">
        <w:rPr>
          <w:rFonts w:ascii="黑体" w:eastAsia="黑体" w:hAnsi="黑体" w:hint="eastAsia"/>
          <w:sz w:val="24"/>
          <w:szCs w:val="24"/>
        </w:rPr>
        <w:t>公告编号：</w:t>
      </w:r>
      <w:sdt>
        <w:sdtPr>
          <w:rPr>
            <w:rFonts w:ascii="黑体" w:eastAsia="黑体" w:hAnsi="黑体" w:hint="eastAsia"/>
            <w:sz w:val="24"/>
            <w:szCs w:val="24"/>
          </w:rPr>
          <w:alias w:val="临时公告编号"/>
          <w:tag w:val="_GBC_51438e46cb944a2bb6b9cb5e9d53d512"/>
          <w:id w:val="2956708"/>
          <w:lock w:val="sdtLocked"/>
          <w:placeholder>
            <w:docPart w:val="GBC22222222222222222222222222222"/>
          </w:placeholder>
        </w:sdtPr>
        <w:sdtEndPr/>
        <w:sdtContent>
          <w:r w:rsidR="005B36F8">
            <w:rPr>
              <w:rFonts w:ascii="黑体" w:eastAsia="黑体" w:hAnsi="黑体" w:hint="eastAsia"/>
              <w:sz w:val="24"/>
              <w:szCs w:val="24"/>
            </w:rPr>
            <w:t>临</w:t>
          </w:r>
          <w:r w:rsidRPr="00AF69A0">
            <w:rPr>
              <w:rFonts w:ascii="黑体" w:eastAsia="黑体" w:hAnsi="黑体" w:hint="eastAsia"/>
              <w:sz w:val="24"/>
              <w:szCs w:val="24"/>
            </w:rPr>
            <w:t>2018-</w:t>
          </w:r>
          <w:r w:rsidR="00264138">
            <w:rPr>
              <w:rFonts w:ascii="黑体" w:eastAsia="黑体" w:hAnsi="黑体"/>
              <w:sz w:val="24"/>
              <w:szCs w:val="24"/>
            </w:rPr>
            <w:t>125</w:t>
          </w:r>
        </w:sdtContent>
      </w:sdt>
    </w:p>
    <w:p w:rsidR="00770792" w:rsidRDefault="00770792">
      <w:pPr>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黑体" w:eastAsia="黑体" w:hAnsi="黑体" w:hint="eastAsia"/>
          <w:b/>
          <w:color w:val="FF0000"/>
          <w:sz w:val="36"/>
          <w:szCs w:val="36"/>
        </w:rPr>
      </w:sdtEndPr>
      <w:sdtContent>
        <w:sdt>
          <w:sdtPr>
            <w:rPr>
              <w:rFonts w:ascii="黑体" w:eastAsia="黑体" w:hAnsi="黑体"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rsidR="00587AEE" w:rsidRPr="00240B8E" w:rsidRDefault="00141331" w:rsidP="00587AEE">
              <w:pPr>
                <w:jc w:val="center"/>
                <w:rPr>
                  <w:rFonts w:ascii="黑体" w:eastAsia="黑体" w:hAnsi="黑体"/>
                  <w:b/>
                  <w:color w:val="FF0000"/>
                  <w:sz w:val="36"/>
                  <w:szCs w:val="36"/>
                </w:rPr>
              </w:pPr>
              <w:r w:rsidRPr="00240B8E">
                <w:rPr>
                  <w:rFonts w:ascii="黑体" w:eastAsia="黑体" w:hAnsi="黑体" w:hint="eastAsia"/>
                  <w:b/>
                  <w:color w:val="FF0000"/>
                  <w:sz w:val="36"/>
                  <w:szCs w:val="36"/>
                </w:rPr>
                <w:t>北京首创股份有限公司</w:t>
              </w:r>
            </w:p>
          </w:sdtContent>
        </w:sdt>
        <w:p w:rsidR="00770792" w:rsidRPr="00240B8E" w:rsidRDefault="00141331" w:rsidP="00587AEE">
          <w:pPr>
            <w:jc w:val="center"/>
            <w:rPr>
              <w:rFonts w:ascii="黑体" w:eastAsia="黑体" w:hAnsi="黑体"/>
              <w:b/>
              <w:color w:val="FF0000"/>
              <w:sz w:val="36"/>
              <w:szCs w:val="36"/>
            </w:rPr>
          </w:pPr>
          <w:r w:rsidRPr="00240B8E">
            <w:rPr>
              <w:rFonts w:ascii="黑体" w:eastAsia="黑体" w:hAnsi="黑体" w:hint="eastAsia"/>
              <w:b/>
              <w:color w:val="FF0000"/>
              <w:sz w:val="36"/>
              <w:szCs w:val="36"/>
              <w:shd w:val="solid" w:color="FFFFFF" w:fill="auto"/>
            </w:rPr>
            <w:t>关于召开</w:t>
          </w:r>
          <w:sdt>
            <w:sdtPr>
              <w:rPr>
                <w:rFonts w:ascii="黑体" w:eastAsia="黑体" w:hAnsi="黑体"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EndPr/>
            <w:sdtContent>
              <w:sdt>
                <w:sdtPr>
                  <w:rPr>
                    <w:rFonts w:ascii="黑体" w:eastAsia="黑体" w:hAnsi="黑体"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2012ED" w:rsidRPr="00240B8E">
                    <w:rPr>
                      <w:rFonts w:ascii="黑体" w:eastAsia="黑体" w:hAnsi="黑体"/>
                      <w:b/>
                      <w:color w:val="FF0000"/>
                      <w:sz w:val="36"/>
                      <w:szCs w:val="36"/>
                      <w:shd w:val="solid" w:color="FFFFFF" w:fill="auto"/>
                    </w:rPr>
                    <w:t>2019</w:t>
                  </w:r>
                </w:sdtContent>
              </w:sdt>
              <w:r w:rsidRPr="00240B8E">
                <w:rPr>
                  <w:rFonts w:ascii="黑体" w:eastAsia="黑体" w:hAnsi="黑体" w:hint="eastAsia"/>
                  <w:b/>
                  <w:color w:val="FF0000"/>
                  <w:sz w:val="36"/>
                  <w:szCs w:val="36"/>
                  <w:shd w:val="solid" w:color="FFFFFF" w:fill="auto"/>
                </w:rPr>
                <w:t>年第</w:t>
              </w:r>
              <w:sdt>
                <w:sdtPr>
                  <w:rPr>
                    <w:rFonts w:ascii="黑体" w:eastAsia="黑体" w:hAnsi="黑体"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2012ED" w:rsidRPr="00240B8E">
                    <w:rPr>
                      <w:rFonts w:ascii="黑体" w:eastAsia="黑体" w:hAnsi="黑体"/>
                      <w:b/>
                      <w:color w:val="FF0000"/>
                      <w:sz w:val="36"/>
                      <w:szCs w:val="36"/>
                      <w:shd w:val="solid" w:color="FFFFFF" w:fill="auto"/>
                    </w:rPr>
                    <w:t>一</w:t>
                  </w:r>
                </w:sdtContent>
              </w:sdt>
              <w:r w:rsidRPr="00240B8E">
                <w:rPr>
                  <w:rFonts w:ascii="黑体" w:eastAsia="黑体" w:hAnsi="黑体" w:hint="eastAsia"/>
                  <w:b/>
                  <w:color w:val="FF0000"/>
                  <w:sz w:val="36"/>
                  <w:szCs w:val="36"/>
                  <w:shd w:val="solid" w:color="FFFFFF" w:fill="auto"/>
                </w:rPr>
                <w:t>次临时股东大会</w:t>
              </w:r>
            </w:sdtContent>
          </w:sdt>
          <w:r w:rsidRPr="00240B8E">
            <w:rPr>
              <w:rFonts w:ascii="黑体" w:eastAsia="黑体" w:hAnsi="黑体" w:hint="eastAsia"/>
              <w:b/>
              <w:color w:val="FF0000"/>
              <w:sz w:val="36"/>
              <w:szCs w:val="36"/>
              <w:shd w:val="solid" w:color="FFFFFF" w:fill="auto"/>
            </w:rPr>
            <w:t>的通知</w:t>
          </w:r>
        </w:p>
      </w:sdtContent>
    </w:sdt>
    <w:p w:rsidR="00770792" w:rsidRDefault="00770792">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770792" w:rsidTr="00343874">
            <w:tc>
              <w:tcPr>
                <w:tcW w:w="8522" w:type="dxa"/>
              </w:tcPr>
              <w:p w:rsidR="00770792" w:rsidRDefault="00141331">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770792" w:rsidRDefault="00770792">
      <w:pPr>
        <w:autoSpaceDE w:val="0"/>
        <w:autoSpaceDN w:val="0"/>
        <w:adjustRightInd w:val="0"/>
        <w:snapToGrid w:val="0"/>
        <w:spacing w:line="360" w:lineRule="auto"/>
        <w:ind w:firstLineChars="200" w:firstLine="480"/>
        <w:rPr>
          <w:rFonts w:ascii="仿宋_GB2312" w:eastAsia="仿宋_GB2312" w:hAnsi="宋体"/>
          <w:sz w:val="24"/>
        </w:rPr>
      </w:pPr>
    </w:p>
    <w:p w:rsidR="00770792" w:rsidRDefault="00141331">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770792" w:rsidRDefault="00141331">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19-01-22T00:00:00Z">
            <w:dateFormat w:val="yyyy'年'M'月'd'日'"/>
            <w:lid w:val="zh-CN"/>
            <w:storeMappedDataAs w:val="dateTime"/>
            <w:calendar w:val="gregorian"/>
          </w:date>
        </w:sdtPr>
        <w:sdtEndPr/>
        <w:sdtContent>
          <w:r>
            <w:rPr>
              <w:rFonts w:ascii="宋体" w:hAnsi="宋体" w:cs="宋体" w:hint="eastAsia"/>
              <w:kern w:val="0"/>
              <w:sz w:val="24"/>
            </w:rPr>
            <w:t>2019年1月</w:t>
          </w:r>
          <w:r w:rsidR="002012ED">
            <w:rPr>
              <w:rFonts w:ascii="宋体" w:hAnsi="宋体" w:cs="宋体"/>
              <w:kern w:val="0"/>
              <w:sz w:val="24"/>
            </w:rPr>
            <w:t>22</w:t>
          </w:r>
          <w:r>
            <w:rPr>
              <w:rFonts w:ascii="宋体" w:hAnsi="宋体" w:cs="宋体" w:hint="eastAsia"/>
              <w:kern w:val="0"/>
              <w:sz w:val="24"/>
            </w:rPr>
            <w:t>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770792" w:rsidRDefault="00141331">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770792" w:rsidRDefault="00141331">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770792" w:rsidRDefault="002012ED" w:rsidP="002012ED">
      <w:pPr>
        <w:pStyle w:val="2"/>
        <w:keepNext w:val="0"/>
        <w:keepLines w:val="0"/>
        <w:spacing w:line="415" w:lineRule="auto"/>
        <w:rPr>
          <w:b w:val="0"/>
          <w:kern w:val="0"/>
          <w:sz w:val="24"/>
          <w:szCs w:val="24"/>
        </w:rPr>
      </w:pPr>
      <w:r>
        <w:rPr>
          <w:rFonts w:hint="eastAsia"/>
          <w:b w:val="0"/>
          <w:kern w:val="0"/>
          <w:sz w:val="24"/>
          <w:szCs w:val="24"/>
        </w:rPr>
        <w:t>（一）</w:t>
      </w:r>
      <w:r w:rsidR="00141331">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rsidR="00770792" w:rsidRPr="001E08A6" w:rsidRDefault="00A33C10" w:rsidP="00551C06">
          <w:pPr>
            <w:ind w:firstLineChars="200" w:firstLine="480"/>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2012ED">
                <w:rPr>
                  <w:rFonts w:hint="eastAsia"/>
                  <w:sz w:val="24"/>
                  <w:szCs w:val="24"/>
                </w:rPr>
                <w:t>2019</w:t>
              </w:r>
            </w:sdtContent>
          </w:sdt>
          <w:r w:rsidR="00141331">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2012ED">
                <w:rPr>
                  <w:rFonts w:hint="eastAsia"/>
                  <w:sz w:val="24"/>
                  <w:szCs w:val="24"/>
                </w:rPr>
                <w:t>一</w:t>
              </w:r>
            </w:sdtContent>
          </w:sdt>
          <w:r w:rsidR="00141331">
            <w:rPr>
              <w:rFonts w:hint="eastAsia"/>
              <w:sz w:val="24"/>
              <w:szCs w:val="24"/>
            </w:rPr>
            <w:t>次临时股东大会</w:t>
          </w:r>
        </w:p>
      </w:sdtContent>
    </w:sdt>
    <w:p w:rsidR="00770792" w:rsidRDefault="002012ED" w:rsidP="002012ED">
      <w:pPr>
        <w:pStyle w:val="2"/>
        <w:keepNext w:val="0"/>
        <w:keepLines w:val="0"/>
        <w:spacing w:line="415" w:lineRule="auto"/>
        <w:rPr>
          <w:b w:val="0"/>
          <w:kern w:val="0"/>
          <w:sz w:val="24"/>
          <w:szCs w:val="24"/>
        </w:rPr>
      </w:pPr>
      <w:r>
        <w:rPr>
          <w:rFonts w:hint="eastAsia"/>
          <w:b w:val="0"/>
          <w:kern w:val="0"/>
          <w:sz w:val="24"/>
          <w:szCs w:val="24"/>
        </w:rPr>
        <w:t>（二）</w:t>
      </w:r>
      <w:r w:rsidR="00141331">
        <w:rPr>
          <w:rFonts w:hint="eastAsia"/>
          <w:b w:val="0"/>
          <w:kern w:val="0"/>
          <w:sz w:val="24"/>
          <w:szCs w:val="24"/>
        </w:rPr>
        <w:t>股东大会召集人：</w:t>
      </w:r>
      <w:r w:rsidR="00141331">
        <w:rPr>
          <w:rFonts w:hint="eastAsia"/>
          <w:b w:val="0"/>
          <w:sz w:val="24"/>
          <w:szCs w:val="24"/>
        </w:rPr>
        <w:t>董事会</w:t>
      </w:r>
    </w:p>
    <w:p w:rsidR="00770792" w:rsidRPr="00694E18" w:rsidRDefault="00141331" w:rsidP="00694E18">
      <w:pPr>
        <w:pStyle w:val="2"/>
        <w:keepNext w:val="0"/>
        <w:keepLines w:val="0"/>
        <w:numPr>
          <w:ilvl w:val="0"/>
          <w:numId w:val="17"/>
        </w:numPr>
        <w:spacing w:line="415" w:lineRule="auto"/>
        <w:rPr>
          <w:b w:val="0"/>
          <w:kern w:val="0"/>
          <w:sz w:val="24"/>
          <w:szCs w:val="24"/>
        </w:rPr>
      </w:pPr>
      <w:r>
        <w:rPr>
          <w:rFonts w:hint="eastAsia"/>
          <w:b w:val="0"/>
          <w:kern w:val="0"/>
          <w:sz w:val="24"/>
          <w:szCs w:val="24"/>
        </w:rPr>
        <w:t>投票方式：</w:t>
      </w:r>
      <w:r w:rsidRPr="00694E18">
        <w:rPr>
          <w:rFonts w:ascii="宋体" w:hAnsi="宋体" w:cs="宋体" w:hint="eastAsia"/>
          <w:b w:val="0"/>
          <w:kern w:val="0"/>
          <w:sz w:val="24"/>
        </w:rPr>
        <w:t>本次股东大会所采用的表决方式是现场投票和网络投票相结合的方式</w:t>
      </w:r>
    </w:p>
    <w:p w:rsidR="00770792" w:rsidRPr="000407DF" w:rsidRDefault="00141331" w:rsidP="000407DF">
      <w:pPr>
        <w:pStyle w:val="2"/>
        <w:keepNext w:val="0"/>
        <w:keepLines w:val="0"/>
        <w:numPr>
          <w:ilvl w:val="0"/>
          <w:numId w:val="17"/>
        </w:numPr>
        <w:spacing w:line="415" w:lineRule="auto"/>
        <w:rPr>
          <w:b w:val="0"/>
          <w:kern w:val="0"/>
          <w:sz w:val="24"/>
          <w:szCs w:val="24"/>
        </w:rPr>
      </w:pPr>
      <w:r w:rsidRPr="000407DF">
        <w:rPr>
          <w:rFonts w:hint="eastAsia"/>
          <w:b w:val="0"/>
          <w:kern w:val="0"/>
          <w:sz w:val="24"/>
          <w:szCs w:val="24"/>
        </w:rPr>
        <w:t>现场会议召开的日期、时间和地点</w:t>
      </w:r>
    </w:p>
    <w:p w:rsidR="00770792" w:rsidRDefault="00141331">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19-01-22T00:00:00Z">
            <w:dateFormat w:val="yyyy'年'M'月'd'日'"/>
            <w:lid w:val="zh-CN"/>
            <w:storeMappedDataAs w:val="dateTime"/>
            <w:calendar w:val="gregorian"/>
          </w:date>
        </w:sdtPr>
        <w:sdtEndPr/>
        <w:sdtContent>
          <w:r w:rsidR="002012ED">
            <w:rPr>
              <w:rFonts w:asciiTheme="minorEastAsia" w:hAnsiTheme="minorEastAsia" w:hint="eastAsia"/>
              <w:sz w:val="24"/>
              <w:szCs w:val="24"/>
            </w:rPr>
            <w:t>2019年1月22日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2012ED">
            <w:rPr>
              <w:rFonts w:asciiTheme="minorEastAsia" w:hAnsiTheme="minorEastAsia"/>
              <w:sz w:val="24"/>
              <w:szCs w:val="24"/>
            </w:rPr>
            <w:t>9</w:t>
          </w:r>
          <w:r>
            <w:rPr>
              <w:rFonts w:asciiTheme="minorEastAsia" w:hAnsiTheme="minorEastAsia" w:hint="eastAsia"/>
              <w:sz w:val="24"/>
              <w:szCs w:val="24"/>
            </w:rPr>
            <w:t>点</w:t>
          </w:r>
          <w:r w:rsidR="002012ED">
            <w:rPr>
              <w:rFonts w:asciiTheme="minorEastAsia" w:hAnsiTheme="minorEastAsia"/>
              <w:sz w:val="24"/>
              <w:szCs w:val="24"/>
            </w:rPr>
            <w:t>30</w:t>
          </w:r>
          <w:r>
            <w:rPr>
              <w:rFonts w:asciiTheme="minorEastAsia" w:hAnsiTheme="minorEastAsia" w:hint="eastAsia"/>
              <w:sz w:val="24"/>
              <w:szCs w:val="24"/>
            </w:rPr>
            <w:t>分</w:t>
          </w:r>
        </w:sdtContent>
      </w:sdt>
    </w:p>
    <w:p w:rsidR="000407DF" w:rsidRDefault="000407DF">
      <w:pPr>
        <w:pStyle w:val="a5"/>
        <w:ind w:left="420" w:firstLineChars="0" w:firstLine="0"/>
        <w:rPr>
          <w:sz w:val="24"/>
          <w:szCs w:val="24"/>
        </w:rPr>
      </w:pPr>
    </w:p>
    <w:p w:rsidR="00770792" w:rsidRDefault="00141331">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2012ED" w:rsidRPr="0052115D">
            <w:rPr>
              <w:rFonts w:ascii="宋体" w:hAnsi="宋体" w:hint="eastAsia"/>
              <w:kern w:val="0"/>
              <w:sz w:val="24"/>
            </w:rPr>
            <w:t>北京市西城区车公庄大街21号新大都饭店2号楼2</w:t>
          </w:r>
          <w:r w:rsidR="002012ED" w:rsidRPr="0052115D">
            <w:rPr>
              <w:rFonts w:ascii="宋体" w:hAnsi="宋体"/>
              <w:kern w:val="0"/>
              <w:sz w:val="24"/>
            </w:rPr>
            <w:t>212</w:t>
          </w:r>
          <w:r w:rsidR="002012ED" w:rsidRPr="0052115D">
            <w:rPr>
              <w:rFonts w:ascii="宋体" w:hAnsi="宋体" w:hint="eastAsia"/>
              <w:kern w:val="0"/>
              <w:sz w:val="24"/>
            </w:rPr>
            <w:t>会议室</w:t>
          </w:r>
        </w:sdtContent>
      </w:sdt>
    </w:p>
    <w:p w:rsidR="00770792" w:rsidRDefault="000407DF" w:rsidP="000407DF">
      <w:pPr>
        <w:pStyle w:val="2"/>
        <w:keepNext w:val="0"/>
        <w:keepLines w:val="0"/>
        <w:spacing w:line="415" w:lineRule="auto"/>
        <w:rPr>
          <w:b w:val="0"/>
          <w:kern w:val="0"/>
          <w:sz w:val="24"/>
          <w:szCs w:val="24"/>
        </w:rPr>
      </w:pPr>
      <w:r>
        <w:rPr>
          <w:b w:val="0"/>
          <w:kern w:val="0"/>
          <w:sz w:val="24"/>
          <w:szCs w:val="24"/>
        </w:rPr>
        <w:lastRenderedPageBreak/>
        <w:t>（五）</w:t>
      </w:r>
      <w:r w:rsidR="00141331">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770792" w:rsidRDefault="00141331">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770792" w:rsidRDefault="00141331" w:rsidP="00694E18">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19-01-22T00:00:00Z">
                <w:dateFormat w:val="yyyy'年'M'月'd'日'"/>
                <w:lid w:val="zh-CN"/>
                <w:storeMappedDataAs w:val="dateTime"/>
                <w:calendar w:val="gregorian"/>
              </w:date>
            </w:sdtPr>
            <w:sdtEndPr/>
            <w:sdtContent>
              <w:r w:rsidR="002012ED">
                <w:rPr>
                  <w:rFonts w:ascii="宋体" w:hAnsi="宋体" w:cs="宋体" w:hint="eastAsia"/>
                  <w:kern w:val="0"/>
                  <w:sz w:val="24"/>
                  <w:szCs w:val="24"/>
                </w:rPr>
                <w:t>2019年1月22日</w:t>
              </w:r>
            </w:sdtContent>
          </w:sdt>
        </w:p>
        <w:p w:rsidR="00770792" w:rsidRDefault="00141331">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19-01-22T00:00:00Z">
                <w:dateFormat w:val="yyyy'年'M'月'd'日'"/>
                <w:lid w:val="zh-CN"/>
                <w:storeMappedDataAs w:val="dateTime"/>
                <w:calendar w:val="gregorian"/>
              </w:date>
            </w:sdtPr>
            <w:sdtEndPr/>
            <w:sdtContent>
              <w:r w:rsidR="002012ED">
                <w:rPr>
                  <w:rFonts w:ascii="宋体" w:hAnsi="宋体" w:cs="宋体" w:hint="eastAsia"/>
                  <w:kern w:val="0"/>
                  <w:sz w:val="24"/>
                  <w:szCs w:val="24"/>
                </w:rPr>
                <w:t>2019年1月22日</w:t>
              </w:r>
            </w:sdtContent>
          </w:sdt>
        </w:p>
        <w:p w:rsidR="00770792" w:rsidRDefault="00141331">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770792" w:rsidRDefault="000407DF" w:rsidP="000407DF">
      <w:pPr>
        <w:pStyle w:val="2"/>
        <w:keepNext w:val="0"/>
        <w:keepLines w:val="0"/>
        <w:spacing w:line="415" w:lineRule="auto"/>
        <w:rPr>
          <w:b w:val="0"/>
          <w:kern w:val="0"/>
          <w:sz w:val="24"/>
          <w:szCs w:val="24"/>
        </w:rPr>
      </w:pPr>
      <w:r>
        <w:rPr>
          <w:b w:val="0"/>
          <w:kern w:val="0"/>
          <w:sz w:val="24"/>
          <w:szCs w:val="24"/>
        </w:rPr>
        <w:t>（六）</w:t>
      </w:r>
      <w:r w:rsidR="00141331">
        <w:rPr>
          <w:rFonts w:hint="eastAsia"/>
          <w:b w:val="0"/>
          <w:kern w:val="0"/>
          <w:sz w:val="24"/>
          <w:szCs w:val="24"/>
        </w:rPr>
        <w:t>融资融券、转融通、约定购回业务账户和沪股通投资者的投票程序</w:t>
      </w:r>
    </w:p>
    <w:p w:rsidR="00770792" w:rsidRPr="00694E18" w:rsidRDefault="00141331" w:rsidP="00694E18">
      <w:pPr>
        <w:widowControl/>
        <w:spacing w:beforeLines="50" w:before="156" w:line="360" w:lineRule="auto"/>
        <w:ind w:firstLineChars="300" w:firstLine="720"/>
        <w:jc w:val="left"/>
        <w:rPr>
          <w:rFonts w:ascii="宋体" w:hAnsi="宋体" w:cs="宋体"/>
          <w:kern w:val="0"/>
          <w:sz w:val="24"/>
          <w:szCs w:val="24"/>
        </w:rPr>
      </w:pPr>
      <w:r w:rsidRPr="00694E18">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770792" w:rsidRDefault="000B32EB" w:rsidP="000B32EB">
          <w:pPr>
            <w:pStyle w:val="2"/>
            <w:keepNext w:val="0"/>
            <w:keepLines w:val="0"/>
            <w:spacing w:line="415" w:lineRule="auto"/>
            <w:rPr>
              <w:b w:val="0"/>
              <w:kern w:val="0"/>
              <w:sz w:val="24"/>
              <w:szCs w:val="24"/>
            </w:rPr>
          </w:pPr>
          <w:r>
            <w:rPr>
              <w:rFonts w:asciiTheme="minorHAnsi" w:eastAsiaTheme="minorEastAsia" w:hAnsiTheme="minorHAnsi" w:cstheme="minorBidi" w:hint="eastAsia"/>
              <w:b w:val="0"/>
              <w:bCs w:val="0"/>
              <w:kern w:val="0"/>
              <w:sz w:val="24"/>
              <w:szCs w:val="24"/>
            </w:rPr>
            <w:t>（七）</w:t>
          </w:r>
          <w:r w:rsidR="00141331">
            <w:rPr>
              <w:rFonts w:hint="eastAsia"/>
              <w:b w:val="0"/>
              <w:kern w:val="0"/>
              <w:sz w:val="24"/>
              <w:szCs w:val="24"/>
            </w:rPr>
            <w:t>涉及公开征集股东投票权</w:t>
          </w:r>
        </w:p>
        <w:p w:rsidR="00770792" w:rsidRDefault="00A33C10" w:rsidP="000B32EB">
          <w:pPr>
            <w:ind w:firstLineChars="200" w:firstLine="480"/>
          </w:pPr>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2012ED">
                <w:rPr>
                  <w:rFonts w:asciiTheme="minorEastAsia" w:hAnsiTheme="minorEastAsia" w:hint="eastAsia"/>
                  <w:sz w:val="24"/>
                  <w:szCs w:val="24"/>
                </w:rPr>
                <w:t>无</w:t>
              </w:r>
            </w:sdtContent>
          </w:sdt>
        </w:p>
      </w:sdtContent>
    </w:sdt>
    <w:p w:rsidR="00770792" w:rsidRDefault="00141331">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770792" w:rsidRDefault="00141331">
      <w:pPr>
        <w:pStyle w:val="a5"/>
        <w:ind w:left="420" w:firstLineChars="0" w:firstLine="0"/>
        <w:rPr>
          <w:sz w:val="24"/>
          <w:szCs w:val="24"/>
        </w:rPr>
      </w:pPr>
      <w:r>
        <w:rPr>
          <w:rFonts w:hint="eastAsia"/>
          <w:sz w:val="24"/>
          <w:szCs w:val="24"/>
        </w:rPr>
        <w:t>本次股东大会审议议案及投票股东类型</w:t>
      </w:r>
    </w:p>
    <w:sdt>
      <w:sdtPr>
        <w:rPr>
          <w:rFonts w:hint="eastAsia"/>
          <w:sz w:val="24"/>
        </w:rPr>
        <w:alias w:val="模块:序号议案名称投票对象   A股股股东B股股东优先股股东..."/>
        <w:tag w:val="_GBC_6cf3d47a280c46a8a6a3d32688139c81"/>
        <w:id w:val="1191302"/>
        <w:lock w:val="sdtLocked"/>
        <w:placeholder>
          <w:docPart w:val="GBC22222222222222222222222222222"/>
        </w:placeholder>
      </w:sdtPr>
      <w:sdtEndPr>
        <w:rPr>
          <w:sz w:val="2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910"/>
            <w:gridCol w:w="2662"/>
          </w:tblGrid>
          <w:tr w:rsidR="00770792" w:rsidTr="002012ED">
            <w:trPr>
              <w:trHeight w:val="445"/>
            </w:trPr>
            <w:sdt>
              <w:sdtPr>
                <w:rPr>
                  <w:rFonts w:hint="eastAsia"/>
                  <w:sz w:val="24"/>
                </w:rPr>
                <w:tag w:val="_PLD_d56e99b5af5e448aa35f6d7511a1c684"/>
                <w:id w:val="2120487481"/>
                <w:lock w:val="sdtLocked"/>
              </w:sdtPr>
              <w:sdtEndPr/>
              <w:sdtContent>
                <w:tc>
                  <w:tcPr>
                    <w:tcW w:w="557" w:type="pct"/>
                    <w:vMerge w:val="restart"/>
                    <w:vAlign w:val="center"/>
                  </w:tcPr>
                  <w:p w:rsidR="00770792" w:rsidRDefault="00141331">
                    <w:pPr>
                      <w:jc w:val="center"/>
                      <w:rPr>
                        <w:sz w:val="24"/>
                      </w:rPr>
                    </w:pPr>
                    <w:r>
                      <w:rPr>
                        <w:rFonts w:hint="eastAsia"/>
                        <w:sz w:val="24"/>
                      </w:rPr>
                      <w:t>序号</w:t>
                    </w:r>
                  </w:p>
                </w:tc>
              </w:sdtContent>
            </w:sdt>
            <w:sdt>
              <w:sdtPr>
                <w:rPr>
                  <w:rFonts w:hint="eastAsia"/>
                  <w:sz w:val="24"/>
                </w:rPr>
                <w:tag w:val="_PLD_491222976a3c4ab0b59fd08723e52dd3"/>
                <w:id w:val="1111550226"/>
                <w:lock w:val="sdtLocked"/>
              </w:sdtPr>
              <w:sdtEndPr/>
              <w:sdtContent>
                <w:tc>
                  <w:tcPr>
                    <w:tcW w:w="2881" w:type="pct"/>
                    <w:vMerge w:val="restart"/>
                    <w:vAlign w:val="center"/>
                  </w:tcPr>
                  <w:p w:rsidR="00770792" w:rsidRDefault="00141331">
                    <w:pPr>
                      <w:jc w:val="center"/>
                      <w:rPr>
                        <w:sz w:val="24"/>
                      </w:rPr>
                    </w:pPr>
                    <w:r>
                      <w:rPr>
                        <w:rFonts w:hint="eastAsia"/>
                        <w:sz w:val="24"/>
                      </w:rPr>
                      <w:t>议案名称</w:t>
                    </w:r>
                  </w:p>
                </w:tc>
              </w:sdtContent>
            </w:sdt>
            <w:sdt>
              <w:sdtPr>
                <w:rPr>
                  <w:rFonts w:hint="eastAsia"/>
                  <w:sz w:val="24"/>
                </w:rPr>
                <w:tag w:val="_PLD_c9e56675797c415c939766c08f5a5c21"/>
                <w:id w:val="-1414625285"/>
                <w:lock w:val="sdtLocked"/>
              </w:sdtPr>
              <w:sdtEndPr/>
              <w:sdtContent>
                <w:tc>
                  <w:tcPr>
                    <w:tcW w:w="1561" w:type="pct"/>
                    <w:vAlign w:val="center"/>
                  </w:tcPr>
                  <w:p w:rsidR="00770792" w:rsidRDefault="00141331">
                    <w:pPr>
                      <w:jc w:val="center"/>
                      <w:rPr>
                        <w:sz w:val="24"/>
                      </w:rPr>
                    </w:pPr>
                    <w:r>
                      <w:rPr>
                        <w:rFonts w:hint="eastAsia"/>
                        <w:sz w:val="24"/>
                      </w:rPr>
                      <w:t>投票股东类型</w:t>
                    </w:r>
                  </w:p>
                </w:tc>
              </w:sdtContent>
            </w:sdt>
          </w:tr>
          <w:tr w:rsidR="00770792" w:rsidTr="002012ED">
            <w:trPr>
              <w:trHeight w:val="468"/>
            </w:trPr>
            <w:tc>
              <w:tcPr>
                <w:tcW w:w="557" w:type="pct"/>
                <w:vMerge/>
              </w:tcPr>
              <w:p w:rsidR="00770792" w:rsidRDefault="00770792">
                <w:pPr>
                  <w:rPr>
                    <w:sz w:val="24"/>
                  </w:rPr>
                </w:pPr>
              </w:p>
            </w:tc>
            <w:tc>
              <w:tcPr>
                <w:tcW w:w="2881" w:type="pct"/>
                <w:vMerge/>
              </w:tcPr>
              <w:p w:rsidR="00770792" w:rsidRDefault="00770792">
                <w:pPr>
                  <w:rPr>
                    <w:sz w:val="24"/>
                  </w:rPr>
                </w:pPr>
              </w:p>
            </w:tc>
            <w:sdt>
              <w:sdtPr>
                <w:rPr>
                  <w:rFonts w:hint="eastAsia"/>
                  <w:sz w:val="24"/>
                </w:rPr>
                <w:tag w:val="_PLD_586d52a0a11448758f483df4c9fc4572"/>
                <w:id w:val="-1347934039"/>
                <w:lock w:val="sdtLocked"/>
              </w:sdtPr>
              <w:sdtEndPr/>
              <w:sdtContent>
                <w:tc>
                  <w:tcPr>
                    <w:tcW w:w="1561" w:type="pct"/>
                    <w:vAlign w:val="center"/>
                  </w:tcPr>
                  <w:p w:rsidR="00770792" w:rsidRDefault="00141331">
                    <w:pPr>
                      <w:jc w:val="center"/>
                      <w:rPr>
                        <w:sz w:val="24"/>
                      </w:rPr>
                    </w:pPr>
                    <w:r>
                      <w:rPr>
                        <w:rFonts w:hint="eastAsia"/>
                        <w:sz w:val="24"/>
                      </w:rPr>
                      <w:t>A</w:t>
                    </w:r>
                    <w:r>
                      <w:rPr>
                        <w:rFonts w:hint="eastAsia"/>
                        <w:sz w:val="24"/>
                      </w:rPr>
                      <w:t>股股东</w:t>
                    </w:r>
                  </w:p>
                </w:tc>
              </w:sdtContent>
            </w:sdt>
          </w:tr>
          <w:tr w:rsidR="00770792" w:rsidTr="002012ED">
            <w:tc>
              <w:tcPr>
                <w:tcW w:w="5000" w:type="pct"/>
                <w:gridSpan w:val="3"/>
              </w:tcPr>
              <w:p w:rsidR="00770792" w:rsidRDefault="00A33C10">
                <w:pPr>
                  <w:jc w:val="left"/>
                  <w:rPr>
                    <w:sz w:val="24"/>
                    <w:szCs w:val="24"/>
                  </w:rPr>
                </w:pPr>
                <w:sdt>
                  <w:sdtPr>
                    <w:rPr>
                      <w:rFonts w:hint="eastAsia"/>
                      <w:sz w:val="24"/>
                      <w:szCs w:val="24"/>
                    </w:rPr>
                    <w:tag w:val="_GBC_21226f34f96047cd91dc81234986cb89"/>
                    <w:id w:val="8792638"/>
                    <w:lock w:val="sdtLocked"/>
                  </w:sdtPr>
                  <w:sdtEndPr/>
                  <w:sdtContent>
                    <w:r w:rsidR="00141331">
                      <w:rPr>
                        <w:rFonts w:hint="eastAsia"/>
                        <w:sz w:val="24"/>
                        <w:szCs w:val="24"/>
                      </w:rPr>
                      <w:t>非累积投票议案</w:t>
                    </w:r>
                  </w:sdtContent>
                </w:sdt>
              </w:p>
            </w:tc>
          </w:tr>
          <w:sdt>
            <w:sdtPr>
              <w:rPr>
                <w:sz w:val="24"/>
              </w:rPr>
              <w:alias w:val="审议听取的议案和报告"/>
              <w:tag w:val="_GBC_7d99c1a5acb64173a253cfcdefba2671"/>
              <w:id w:val="24110213"/>
              <w:lock w:val="sdtLocked"/>
              <w:placeholder>
                <w:docPart w:val="GBC11111111111111111111111111111"/>
              </w:placeholder>
            </w:sdtPr>
            <w:sdtEndPr>
              <w:rPr>
                <w:rFonts w:asciiTheme="minorEastAsia" w:hAnsiTheme="minorEastAsia"/>
                <w:szCs w:val="24"/>
              </w:rPr>
            </w:sdtEndPr>
            <w:sdtContent>
              <w:tr w:rsidR="00770792" w:rsidTr="002012ED">
                <w:sdt>
                  <w:sdtPr>
                    <w:rPr>
                      <w:sz w:val="24"/>
                    </w:rPr>
                    <w:alias w:val="审议听取的议案和报告_议案和报告的序号"/>
                    <w:tag w:val="_GBC_84546a6090c442c0ac1c3f3ae71734f5"/>
                    <w:id w:val="24110214"/>
                    <w:lock w:val="sdtLocked"/>
                    <w:text/>
                  </w:sdtPr>
                  <w:sdtEndPr>
                    <w:rPr>
                      <w:rFonts w:hint="eastAsia"/>
                    </w:rPr>
                  </w:sdtEndPr>
                  <w:sdtContent>
                    <w:tc>
                      <w:tcPr>
                        <w:tcW w:w="557" w:type="pct"/>
                      </w:tcPr>
                      <w:p w:rsidR="00770792" w:rsidRDefault="00AB1974" w:rsidP="00AB1974">
                        <w:pPr>
                          <w:rPr>
                            <w:sz w:val="24"/>
                          </w:rPr>
                        </w:pPr>
                        <w:r>
                          <w:rPr>
                            <w:rFonts w:hint="eastAsia"/>
                            <w:sz w:val="24"/>
                          </w:rPr>
                          <w:t>1</w:t>
                        </w:r>
                      </w:p>
                    </w:tc>
                  </w:sdtContent>
                </w:sdt>
                <w:sdt>
                  <w:sdtPr>
                    <w:rPr>
                      <w:rFonts w:ascii="宋体" w:hAnsi="宋体"/>
                      <w:bCs/>
                      <w:sz w:val="24"/>
                    </w:rPr>
                    <w:alias w:val="审议听取的议案和报告_议案和报告名称"/>
                    <w:tag w:val="_GBC_2d47efd670c5406fafca7da025f5f537"/>
                    <w:id w:val="24110224"/>
                    <w:lock w:val="sdtLocked"/>
                    <w:text/>
                  </w:sdtPr>
                  <w:sdtEndPr/>
                  <w:sdtContent>
                    <w:tc>
                      <w:tcPr>
                        <w:tcW w:w="2881" w:type="pct"/>
                      </w:tcPr>
                      <w:p w:rsidR="00770792" w:rsidRDefault="001A5B60">
                        <w:pPr>
                          <w:rPr>
                            <w:sz w:val="24"/>
                          </w:rPr>
                        </w:pPr>
                        <w:r>
                          <w:rPr>
                            <w:rFonts w:ascii="宋体" w:hAnsi="宋体" w:hint="eastAsia"/>
                            <w:bCs/>
                            <w:sz w:val="24"/>
                          </w:rPr>
                          <w:t>关于委托</w:t>
                        </w:r>
                        <w:r w:rsidR="002012ED" w:rsidRPr="002012ED">
                          <w:rPr>
                            <w:rFonts w:ascii="宋体" w:hAnsi="宋体" w:hint="eastAsia"/>
                            <w:bCs/>
                            <w:sz w:val="24"/>
                          </w:rPr>
                          <w:t>首创证券有限责任公司使用闲置自有资金进行现金管理暨关联交易的议案</w:t>
                        </w:r>
                      </w:p>
                    </w:tc>
                  </w:sdtContent>
                </w:sdt>
                <w:sdt>
                  <w:sdtPr>
                    <w:rPr>
                      <w:rFonts w:asciiTheme="minorEastAsia" w:hAnsiTheme="minorEastAsia"/>
                      <w:sz w:val="24"/>
                      <w:szCs w:val="24"/>
                    </w:rPr>
                    <w:alias w:val="审议议案_投票对象是否是A股股东"/>
                    <w:tag w:val="_GBC_cb20e7b207234f878d35369b3210f6ca"/>
                    <w:id w:val="24110238"/>
                    <w:lock w:val="sdtLocked"/>
                    <w:comboBox>
                      <w:listItem w:displayText="√" w:value="√"/>
                    </w:comboBox>
                  </w:sdtPr>
                  <w:sdtEndPr/>
                  <w:sdtContent>
                    <w:tc>
                      <w:tcPr>
                        <w:tcW w:w="1561" w:type="pct"/>
                      </w:tcPr>
                      <w:p w:rsidR="00770792" w:rsidRDefault="00141331">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770792" w:rsidRDefault="00A33C10"/>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rPr>
          <w:sz w:val="21"/>
          <w:szCs w:val="22"/>
        </w:rPr>
      </w:sdtEndPr>
      <w:sdtContent>
        <w:p w:rsidR="00770792" w:rsidRDefault="00141331">
          <w:pPr>
            <w:pStyle w:val="a5"/>
            <w:numPr>
              <w:ilvl w:val="0"/>
              <w:numId w:val="14"/>
            </w:numPr>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p w:rsidR="002012ED" w:rsidRPr="0052115D" w:rsidRDefault="002012ED" w:rsidP="002012ED">
              <w:pPr>
                <w:pStyle w:val="a5"/>
                <w:spacing w:line="360" w:lineRule="auto"/>
                <w:ind w:left="357" w:firstLine="480"/>
                <w:rPr>
                  <w:rFonts w:ascii="宋体" w:hAnsi="宋体"/>
                  <w:sz w:val="24"/>
                  <w:szCs w:val="24"/>
                </w:rPr>
              </w:pPr>
              <w:r w:rsidRPr="0052115D">
                <w:rPr>
                  <w:rFonts w:ascii="宋体" w:hAnsi="宋体" w:hint="eastAsia"/>
                  <w:color w:val="000000"/>
                  <w:sz w:val="24"/>
                  <w:szCs w:val="24"/>
                </w:rPr>
                <w:t>上述议案的具体内容请参见公司另行刊登的股东大会会议资料，有关本次股东大会的会议资料将不迟于201</w:t>
              </w:r>
              <w:r>
                <w:rPr>
                  <w:rFonts w:ascii="宋体" w:hAnsi="宋体"/>
                  <w:color w:val="000000"/>
                  <w:sz w:val="24"/>
                  <w:szCs w:val="24"/>
                </w:rPr>
                <w:t>9</w:t>
              </w:r>
              <w:r w:rsidRPr="0052115D">
                <w:rPr>
                  <w:rFonts w:ascii="宋体" w:hAnsi="宋体" w:hint="eastAsia"/>
                  <w:color w:val="000000"/>
                  <w:sz w:val="24"/>
                  <w:szCs w:val="24"/>
                </w:rPr>
                <w:t>年</w:t>
              </w:r>
              <w:r w:rsidRPr="0052115D">
                <w:rPr>
                  <w:rFonts w:ascii="宋体" w:hAnsi="宋体"/>
                  <w:color w:val="000000"/>
                  <w:sz w:val="24"/>
                  <w:szCs w:val="24"/>
                </w:rPr>
                <w:t>1</w:t>
              </w:r>
              <w:r w:rsidRPr="0052115D">
                <w:rPr>
                  <w:rFonts w:ascii="宋体" w:hAnsi="宋体" w:hint="eastAsia"/>
                  <w:color w:val="000000"/>
                  <w:sz w:val="24"/>
                  <w:szCs w:val="24"/>
                </w:rPr>
                <w:t>月</w:t>
              </w:r>
              <w:r>
                <w:rPr>
                  <w:rFonts w:ascii="宋体" w:hAnsi="宋体" w:hint="eastAsia"/>
                  <w:color w:val="000000"/>
                  <w:sz w:val="24"/>
                  <w:szCs w:val="24"/>
                </w:rPr>
                <w:t>1</w:t>
              </w:r>
              <w:r>
                <w:rPr>
                  <w:rFonts w:ascii="宋体" w:hAnsi="宋体"/>
                  <w:color w:val="000000"/>
                  <w:sz w:val="24"/>
                  <w:szCs w:val="24"/>
                </w:rPr>
                <w:t>5</w:t>
              </w:r>
              <w:r w:rsidRPr="0052115D">
                <w:rPr>
                  <w:rFonts w:ascii="宋体" w:hAnsi="宋体" w:hint="eastAsia"/>
                  <w:color w:val="000000"/>
                  <w:sz w:val="24"/>
                  <w:szCs w:val="24"/>
                </w:rPr>
                <w:t>日在上海证券交易所网站刊登。</w:t>
              </w:r>
            </w:p>
            <w:p w:rsidR="00770792" w:rsidRPr="002012ED" w:rsidRDefault="00A33C10" w:rsidP="002012ED">
              <w:pPr>
                <w:pStyle w:val="a5"/>
                <w:ind w:left="360" w:firstLineChars="0" w:firstLine="0"/>
                <w:rPr>
                  <w:sz w:val="24"/>
                  <w:szCs w:val="24"/>
                </w:rPr>
              </w:pPr>
            </w:p>
          </w:sdtContent>
        </w:sdt>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770792" w:rsidRDefault="00141331">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2012ED">
                <w:rPr>
                  <w:sz w:val="24"/>
                  <w:szCs w:val="24"/>
                </w:rPr>
                <w:t>无</w:t>
              </w:r>
              <w:r w:rsidR="002012ED">
                <w:rPr>
                  <w:rFonts w:hint="eastAsia"/>
                  <w:sz w:val="24"/>
                  <w:szCs w:val="24"/>
                </w:rPr>
                <w:t>。</w:t>
              </w:r>
            </w:sdtContent>
          </w:sdt>
        </w:p>
        <w:p w:rsidR="00770792" w:rsidRDefault="00A33C10">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770792" w:rsidRDefault="00141331">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1D642C">
                <w:rPr>
                  <w:rFonts w:asciiTheme="minorEastAsia" w:hAnsiTheme="minorEastAsia" w:hint="eastAsia"/>
                  <w:sz w:val="24"/>
                  <w:szCs w:val="24"/>
                </w:rPr>
                <w:t>议案1</w:t>
              </w:r>
              <w:r w:rsidR="002012ED">
                <w:rPr>
                  <w:rFonts w:asciiTheme="minorEastAsia" w:hAnsiTheme="minorEastAsia" w:hint="eastAsia"/>
                  <w:sz w:val="24"/>
                  <w:szCs w:val="24"/>
                </w:rPr>
                <w:t>。</w:t>
              </w:r>
            </w:sdtContent>
          </w:sdt>
        </w:p>
        <w:p w:rsidR="00770792" w:rsidRDefault="00A33C10">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770792" w:rsidRDefault="00141331">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2012ED">
                <w:rPr>
                  <w:rFonts w:hint="eastAsia"/>
                  <w:sz w:val="24"/>
                  <w:szCs w:val="24"/>
                </w:rPr>
                <w:t>议案</w:t>
              </w:r>
              <w:r w:rsidR="002012ED">
                <w:rPr>
                  <w:rFonts w:hint="eastAsia"/>
                  <w:sz w:val="24"/>
                  <w:szCs w:val="24"/>
                </w:rPr>
                <w:t>1</w:t>
              </w:r>
              <w:r w:rsidR="002012ED">
                <w:rPr>
                  <w:rFonts w:hint="eastAsia"/>
                  <w:sz w:val="24"/>
                  <w:szCs w:val="24"/>
                </w:rPr>
                <w:t>。</w:t>
              </w:r>
            </w:sdtContent>
          </w:sdt>
        </w:p>
        <w:p w:rsidR="00770792" w:rsidRDefault="00141331">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2012ED">
                <w:rPr>
                  <w:rFonts w:ascii="宋体" w:hAnsi="宋体" w:hint="eastAsia"/>
                  <w:sz w:val="24"/>
                  <w:szCs w:val="24"/>
                </w:rPr>
                <w:t>北京首都创业集团有限公司</w:t>
              </w:r>
              <w:r w:rsidR="002012ED" w:rsidRPr="00F961C1">
                <w:rPr>
                  <w:rFonts w:ascii="宋体" w:hAnsi="宋体" w:hint="eastAsia"/>
                  <w:sz w:val="24"/>
                  <w:szCs w:val="24"/>
                </w:rPr>
                <w:t>。</w:t>
              </w:r>
            </w:sdtContent>
          </w:sdt>
        </w:p>
        <w:p w:rsidR="00770792" w:rsidRDefault="00A33C10">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770792" w:rsidRDefault="00141331">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2012ED" w:rsidRPr="00F961C1">
                <w:rPr>
                  <w:rFonts w:ascii="宋体" w:hAnsi="宋体" w:hint="eastAsia"/>
                  <w:sz w:val="24"/>
                  <w:szCs w:val="24"/>
                </w:rPr>
                <w:t>无。</w:t>
              </w:r>
            </w:sdtContent>
          </w:sdt>
        </w:p>
        <w:p w:rsidR="00770792" w:rsidRDefault="00A33C10">
          <w:pPr>
            <w:pStyle w:val="a5"/>
            <w:ind w:firstLine="480"/>
            <w:rPr>
              <w:sz w:val="24"/>
              <w:szCs w:val="24"/>
            </w:rPr>
          </w:pPr>
        </w:p>
      </w:sdtContent>
    </w:sdt>
    <w:p w:rsidR="00770792" w:rsidRDefault="00141331">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770792" w:rsidRDefault="002012ED" w:rsidP="002012ED">
          <w:pPr>
            <w:pStyle w:val="2"/>
            <w:keepNext w:val="0"/>
            <w:keepLines w:val="0"/>
            <w:spacing w:line="415" w:lineRule="auto"/>
            <w:ind w:firstLineChars="100" w:firstLine="24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（一）</w:t>
          </w:r>
          <w:r w:rsidR="00141331">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770792" w:rsidRDefault="002012ED" w:rsidP="002012ED">
          <w:pPr>
            <w:pStyle w:val="2"/>
            <w:keepNext w:val="0"/>
            <w:keepLines w:val="0"/>
            <w:spacing w:line="415" w:lineRule="auto"/>
            <w:ind w:firstLineChars="100" w:firstLine="24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（二）</w:t>
          </w:r>
          <w:r w:rsidR="00141331">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770792" w:rsidRDefault="002012ED" w:rsidP="002012ED">
      <w:pPr>
        <w:pStyle w:val="2"/>
        <w:keepNext w:val="0"/>
        <w:keepLines w:val="0"/>
        <w:spacing w:line="415" w:lineRule="auto"/>
        <w:ind w:firstLineChars="100" w:firstLine="24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（三）</w:t>
      </w:r>
      <w:r w:rsidR="00141331">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770792" w:rsidRDefault="002012ED" w:rsidP="002012ED">
      <w:pPr>
        <w:pStyle w:val="2"/>
        <w:keepNext w:val="0"/>
        <w:keepLines w:val="0"/>
        <w:spacing w:line="415" w:lineRule="auto"/>
        <w:ind w:firstLineChars="100" w:firstLine="240"/>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（四）</w:t>
      </w:r>
      <w:r w:rsidR="00141331">
        <w:rPr>
          <w:rFonts w:asciiTheme="minorEastAsia" w:eastAsiaTheme="minorEastAsia" w:hAnsiTheme="minorEastAsia" w:hint="eastAsia"/>
          <w:b w:val="0"/>
          <w:kern w:val="0"/>
          <w:sz w:val="24"/>
          <w:szCs w:val="24"/>
        </w:rPr>
        <w:t>股东对所有议案均表决完毕才能提交。</w:t>
      </w:r>
    </w:p>
    <w:p w:rsidR="00770792" w:rsidRDefault="00141331">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770792" w:rsidRDefault="002012ED" w:rsidP="002012ED">
          <w:pPr>
            <w:pStyle w:val="2"/>
            <w:keepNext w:val="0"/>
            <w:keepLines w:val="0"/>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（一）</w:t>
          </w:r>
          <w:r w:rsidR="00141331">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770792"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770792" w:rsidRDefault="00141331">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770792" w:rsidRDefault="00141331">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770792" w:rsidRDefault="00141331">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770792" w:rsidRDefault="00141331">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770792" w:rsidTr="0035113C">
            <w:trPr>
              <w:jc w:val="center"/>
            </w:trPr>
            <w:tc>
              <w:tcPr>
                <w:tcW w:w="1355" w:type="pct"/>
              </w:tcPr>
              <w:p w:rsidR="00770792" w:rsidRDefault="00141331">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770792" w:rsidRDefault="00141331">
                    <w:pPr>
                      <w:widowControl/>
                      <w:spacing w:line="360" w:lineRule="auto"/>
                      <w:jc w:val="center"/>
                      <w:rPr>
                        <w:rFonts w:ascii="宋体" w:hAnsi="宋体" w:cs="宋体"/>
                        <w:kern w:val="0"/>
                        <w:sz w:val="24"/>
                        <w:szCs w:val="24"/>
                      </w:rPr>
                    </w:pPr>
                    <w:r>
                      <w:rPr>
                        <w:rFonts w:ascii="宋体" w:hAnsi="宋体" w:cs="宋体"/>
                        <w:kern w:val="0"/>
                        <w:sz w:val="24"/>
                        <w:szCs w:val="24"/>
                      </w:rPr>
                      <w:t>600008</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770792" w:rsidRDefault="00141331">
                    <w:pPr>
                      <w:widowControl/>
                      <w:spacing w:line="360" w:lineRule="auto"/>
                      <w:jc w:val="center"/>
                      <w:rPr>
                        <w:rFonts w:ascii="宋体" w:hAnsi="宋体" w:cs="宋体"/>
                        <w:kern w:val="0"/>
                        <w:sz w:val="24"/>
                        <w:szCs w:val="24"/>
                      </w:rPr>
                    </w:pPr>
                    <w:r>
                      <w:rPr>
                        <w:rFonts w:ascii="宋体" w:hAnsi="宋体" w:cs="宋体"/>
                        <w:kern w:val="0"/>
                        <w:sz w:val="24"/>
                        <w:szCs w:val="24"/>
                      </w:rPr>
                      <w:t>首创股份</w:t>
                    </w:r>
                  </w:p>
                </w:tc>
              </w:sdtContent>
            </w:sdt>
            <w:sdt>
              <w:sdtPr>
                <w:rPr>
                  <w:rFonts w:ascii="宋体" w:hAnsi="宋体" w:cs="宋体"/>
                  <w:kern w:val="0"/>
                  <w:sz w:val="24"/>
                </w:rPr>
                <w:alias w:val="股东大会股权登记日"/>
                <w:tag w:val="_GBC_20b823b5c67147f292688af594fa8d6e"/>
                <w:id w:val="5103906"/>
                <w:lock w:val="sdtLocked"/>
                <w:date w:fullDate="2019-01-15T00:00:00Z">
                  <w:dateFormat w:val="yyyy/M/d"/>
                  <w:lid w:val="zh-CN"/>
                  <w:storeMappedDataAs w:val="dateTime"/>
                  <w:calendar w:val="gregorian"/>
                </w:date>
              </w:sdtPr>
              <w:sdtEndPr/>
              <w:sdtContent>
                <w:tc>
                  <w:tcPr>
                    <w:tcW w:w="1527" w:type="pct"/>
                  </w:tcPr>
                  <w:p w:rsidR="00770792" w:rsidRDefault="002012ED" w:rsidP="002012ED">
                    <w:pPr>
                      <w:widowControl/>
                      <w:spacing w:line="360" w:lineRule="auto"/>
                      <w:jc w:val="center"/>
                      <w:rPr>
                        <w:rFonts w:ascii="宋体" w:hAnsi="宋体" w:cs="宋体"/>
                        <w:kern w:val="0"/>
                        <w:sz w:val="24"/>
                      </w:rPr>
                    </w:pPr>
                    <w:r>
                      <w:rPr>
                        <w:rFonts w:ascii="宋体" w:hAnsi="宋体" w:cs="宋体" w:hint="eastAsia"/>
                        <w:kern w:val="0"/>
                        <w:sz w:val="24"/>
                      </w:rPr>
                      <w:t>2019/1/15</w:t>
                    </w:r>
                  </w:p>
                </w:tc>
              </w:sdtContent>
            </w:sdt>
          </w:tr>
        </w:tbl>
      </w:sdtContent>
    </w:sdt>
    <w:p w:rsidR="00770792" w:rsidRDefault="002012ED" w:rsidP="002012ED">
      <w:pPr>
        <w:pStyle w:val="2"/>
        <w:keepNext w:val="0"/>
        <w:keepLines w:val="0"/>
        <w:spacing w:line="415" w:lineRule="auto"/>
        <w:rPr>
          <w:b w:val="0"/>
          <w:kern w:val="0"/>
          <w:sz w:val="24"/>
          <w:szCs w:val="24"/>
        </w:rPr>
      </w:pPr>
      <w:r>
        <w:rPr>
          <w:rFonts w:hint="eastAsia"/>
          <w:b w:val="0"/>
          <w:kern w:val="0"/>
          <w:sz w:val="24"/>
          <w:szCs w:val="24"/>
        </w:rPr>
        <w:t>（二）</w:t>
      </w:r>
      <w:r w:rsidR="00141331">
        <w:rPr>
          <w:rFonts w:hint="eastAsia"/>
          <w:b w:val="0"/>
          <w:kern w:val="0"/>
          <w:sz w:val="24"/>
          <w:szCs w:val="24"/>
        </w:rPr>
        <w:t>公司董事、监事和高级管理人员。</w:t>
      </w:r>
    </w:p>
    <w:p w:rsidR="00770792" w:rsidRDefault="002012ED" w:rsidP="002012ED">
      <w:pPr>
        <w:pStyle w:val="2"/>
        <w:keepNext w:val="0"/>
        <w:keepLines w:val="0"/>
        <w:spacing w:line="415" w:lineRule="auto"/>
        <w:rPr>
          <w:b w:val="0"/>
          <w:kern w:val="0"/>
          <w:sz w:val="24"/>
          <w:szCs w:val="24"/>
        </w:rPr>
      </w:pPr>
      <w:r>
        <w:rPr>
          <w:rFonts w:hint="eastAsia"/>
          <w:b w:val="0"/>
          <w:kern w:val="0"/>
          <w:sz w:val="24"/>
          <w:szCs w:val="24"/>
        </w:rPr>
        <w:t>（三）</w:t>
      </w:r>
      <w:r w:rsidR="00141331">
        <w:rPr>
          <w:rFonts w:hint="eastAsia"/>
          <w:b w:val="0"/>
          <w:kern w:val="0"/>
          <w:sz w:val="24"/>
          <w:szCs w:val="24"/>
        </w:rPr>
        <w:t>公司聘请的律师。</w:t>
      </w:r>
    </w:p>
    <w:p w:rsidR="00770792" w:rsidRDefault="002012ED" w:rsidP="002012ED">
      <w:pPr>
        <w:pStyle w:val="2"/>
        <w:keepNext w:val="0"/>
        <w:keepLines w:val="0"/>
        <w:spacing w:line="415" w:lineRule="auto"/>
        <w:rPr>
          <w:b w:val="0"/>
          <w:kern w:val="0"/>
          <w:sz w:val="24"/>
          <w:szCs w:val="24"/>
        </w:rPr>
      </w:pPr>
      <w:r>
        <w:rPr>
          <w:rFonts w:hint="eastAsia"/>
          <w:b w:val="0"/>
          <w:kern w:val="0"/>
          <w:sz w:val="24"/>
          <w:szCs w:val="24"/>
        </w:rPr>
        <w:t>（四）</w:t>
      </w:r>
      <w:r w:rsidR="00141331">
        <w:rPr>
          <w:rFonts w:hint="eastAsia"/>
          <w:b w:val="0"/>
          <w:kern w:val="0"/>
          <w:sz w:val="24"/>
          <w:szCs w:val="24"/>
        </w:rPr>
        <w:t>其他人员</w:t>
      </w:r>
      <w:r>
        <w:rPr>
          <w:rFonts w:hint="eastAsia"/>
          <w:b w:val="0"/>
          <w:kern w:val="0"/>
          <w:sz w:val="24"/>
          <w:szCs w:val="24"/>
        </w:rPr>
        <w:t>。</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770792" w:rsidRDefault="00141331">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2012ED" w:rsidRPr="0052115D" w:rsidRDefault="002012ED" w:rsidP="002012ED">
              <w:pPr>
                <w:snapToGrid w:val="0"/>
                <w:spacing w:beforeLines="50" w:before="156" w:line="360" w:lineRule="auto"/>
                <w:ind w:firstLineChars="200" w:firstLine="480"/>
                <w:rPr>
                  <w:rFonts w:ascii="宋体" w:hAnsi="宋体"/>
                  <w:color w:val="000000"/>
                  <w:sz w:val="24"/>
                  <w:szCs w:val="24"/>
                </w:rPr>
              </w:pPr>
              <w:r w:rsidRPr="0052115D">
                <w:rPr>
                  <w:rFonts w:ascii="宋体" w:hAnsi="宋体"/>
                  <w:color w:val="000000"/>
                  <w:sz w:val="24"/>
                  <w:szCs w:val="24"/>
                </w:rPr>
                <w:t>1</w:t>
              </w:r>
              <w:r w:rsidRPr="0052115D">
                <w:rPr>
                  <w:rFonts w:ascii="宋体" w:hAnsi="宋体" w:hint="eastAsia"/>
                  <w:color w:val="000000"/>
                  <w:sz w:val="24"/>
                  <w:szCs w:val="24"/>
                </w:rPr>
                <w:t>、登记手续：凡欲出席股东大会的自然人股东凭本人身份证、股东账户卡或证券账户开户办理确认单等办理登记手续；委托代理人凭本人身份证原件、授权委托书、委托人股东账户卡或证券账户开户办理确认单、委托人身份证（复印件）等办理登记手续；法人股东持营业执照副本复印件（加盖公章）、法人股东账户卡或证券账户开户办理确认单、法人授权委托书、出席人身份证原件到本公司办理登记手续。异地股东可用信函或传真方式登记（需提供有关证件复件），信函、传真以登记时间内公司收到为准。</w:t>
              </w:r>
            </w:p>
            <w:p w:rsidR="002012ED" w:rsidRPr="0052115D" w:rsidRDefault="002012ED" w:rsidP="002012ED">
              <w:pPr>
                <w:snapToGrid w:val="0"/>
                <w:spacing w:beforeLines="50" w:before="156" w:line="360" w:lineRule="auto"/>
                <w:ind w:firstLineChars="200" w:firstLine="480"/>
                <w:rPr>
                  <w:rFonts w:ascii="宋体" w:hAnsi="宋体"/>
                  <w:color w:val="000000"/>
                  <w:sz w:val="24"/>
                  <w:szCs w:val="24"/>
                </w:rPr>
              </w:pPr>
              <w:r w:rsidRPr="0052115D">
                <w:rPr>
                  <w:rFonts w:ascii="宋体" w:hAnsi="宋体"/>
                  <w:color w:val="000000"/>
                  <w:sz w:val="24"/>
                  <w:szCs w:val="24"/>
                </w:rPr>
                <w:t>2</w:t>
              </w:r>
              <w:r w:rsidRPr="0052115D">
                <w:rPr>
                  <w:rFonts w:ascii="宋体" w:hAnsi="宋体" w:hint="eastAsia"/>
                  <w:color w:val="000000"/>
                  <w:sz w:val="24"/>
                  <w:szCs w:val="24"/>
                </w:rPr>
                <w:t>、</w:t>
              </w:r>
              <w:r w:rsidRPr="0052115D">
                <w:rPr>
                  <w:rFonts w:ascii="宋体" w:hAnsi="宋体"/>
                  <w:color w:val="000000"/>
                  <w:sz w:val="24"/>
                  <w:szCs w:val="24"/>
                </w:rPr>
                <w:t>登记地点：</w:t>
              </w:r>
              <w:r w:rsidRPr="0052115D">
                <w:rPr>
                  <w:rFonts w:ascii="宋体" w:hAnsi="宋体" w:hint="eastAsia"/>
                  <w:kern w:val="0"/>
                  <w:sz w:val="24"/>
                </w:rPr>
                <w:t>北京市西城区车公庄大街21号2号楼三层北京首创股份有限公司董事会</w:t>
              </w:r>
              <w:r w:rsidR="00EF5D72">
                <w:rPr>
                  <w:rFonts w:ascii="宋体" w:hAnsi="宋体" w:hint="eastAsia"/>
                  <w:kern w:val="0"/>
                  <w:sz w:val="24"/>
                </w:rPr>
                <w:t>办公室</w:t>
              </w:r>
              <w:bookmarkStart w:id="0" w:name="_GoBack"/>
              <w:bookmarkEnd w:id="0"/>
              <w:r w:rsidRPr="0052115D">
                <w:rPr>
                  <w:rFonts w:ascii="宋体" w:hAnsi="宋体" w:hint="eastAsia"/>
                  <w:kern w:val="0"/>
                  <w:sz w:val="24"/>
                </w:rPr>
                <w:t>。</w:t>
              </w:r>
            </w:p>
            <w:p w:rsidR="00770792" w:rsidRDefault="002012ED" w:rsidP="002012ED">
              <w:pPr>
                <w:ind w:firstLineChars="200" w:firstLine="480"/>
              </w:pPr>
              <w:r w:rsidRPr="0052115D">
                <w:rPr>
                  <w:rFonts w:ascii="宋体" w:hAnsi="宋体"/>
                  <w:color w:val="000000"/>
                  <w:sz w:val="24"/>
                  <w:szCs w:val="24"/>
                </w:rPr>
                <w:t>3</w:t>
              </w:r>
              <w:r w:rsidRPr="0052115D">
                <w:rPr>
                  <w:rFonts w:ascii="宋体" w:hAnsi="宋体" w:hint="eastAsia"/>
                  <w:color w:val="000000"/>
                  <w:sz w:val="24"/>
                  <w:szCs w:val="24"/>
                </w:rPr>
                <w:t>、</w:t>
              </w:r>
              <w:r w:rsidRPr="0052115D">
                <w:rPr>
                  <w:rFonts w:ascii="宋体" w:hAnsi="宋体"/>
                  <w:color w:val="000000"/>
                  <w:sz w:val="24"/>
                  <w:szCs w:val="24"/>
                </w:rPr>
                <w:t>登记时间：</w:t>
              </w:r>
              <w:r>
                <w:rPr>
                  <w:rFonts w:ascii="宋体" w:hAnsi="宋体"/>
                  <w:color w:val="000000"/>
                  <w:sz w:val="24"/>
                  <w:szCs w:val="24"/>
                </w:rPr>
                <w:t>2019</w:t>
              </w:r>
              <w:r w:rsidRPr="0052115D">
                <w:rPr>
                  <w:rFonts w:ascii="宋体" w:hAnsi="宋体"/>
                  <w:color w:val="000000"/>
                  <w:sz w:val="24"/>
                  <w:szCs w:val="24"/>
                </w:rPr>
                <w:t>年1月</w:t>
              </w:r>
              <w:r>
                <w:rPr>
                  <w:rFonts w:ascii="宋体" w:hAnsi="宋体"/>
                  <w:color w:val="000000"/>
                  <w:sz w:val="24"/>
                  <w:szCs w:val="24"/>
                </w:rPr>
                <w:t>18</w:t>
              </w:r>
              <w:r w:rsidRPr="0052115D">
                <w:rPr>
                  <w:rFonts w:ascii="宋体" w:hAnsi="宋体"/>
                  <w:color w:val="000000"/>
                  <w:sz w:val="24"/>
                  <w:szCs w:val="24"/>
                </w:rPr>
                <w:t>日上午9:00-11:30、下午13:00-16:30</w:t>
              </w:r>
              <w:r w:rsidRPr="0052115D">
                <w:rPr>
                  <w:rFonts w:ascii="宋体" w:hAnsi="宋体" w:hint="eastAsia"/>
                  <w:color w:val="000000"/>
                  <w:sz w:val="24"/>
                  <w:szCs w:val="24"/>
                </w:rPr>
                <w:t>。</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770792" w:rsidRDefault="00141331">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2012ED" w:rsidRPr="0052115D" w:rsidRDefault="002012ED" w:rsidP="002012ED">
              <w:pPr>
                <w:snapToGrid w:val="0"/>
                <w:spacing w:beforeLines="50" w:before="156" w:line="360" w:lineRule="auto"/>
                <w:ind w:firstLineChars="200" w:firstLine="480"/>
                <w:rPr>
                  <w:rFonts w:ascii="宋体" w:hAnsi="宋体"/>
                  <w:color w:val="000000"/>
                  <w:sz w:val="24"/>
                  <w:szCs w:val="24"/>
                </w:rPr>
              </w:pPr>
              <w:r w:rsidRPr="0052115D">
                <w:rPr>
                  <w:rFonts w:ascii="宋体" w:hAnsi="宋体"/>
                  <w:color w:val="000000"/>
                  <w:sz w:val="24"/>
                  <w:szCs w:val="24"/>
                </w:rPr>
                <w:t>1</w:t>
              </w:r>
              <w:r w:rsidRPr="0052115D">
                <w:rPr>
                  <w:rFonts w:ascii="宋体" w:hAnsi="宋体" w:hint="eastAsia"/>
                  <w:color w:val="000000"/>
                  <w:sz w:val="24"/>
                  <w:szCs w:val="24"/>
                </w:rPr>
                <w:t>、</w:t>
              </w:r>
              <w:r w:rsidRPr="0052115D">
                <w:rPr>
                  <w:rFonts w:ascii="宋体" w:hAnsi="宋体"/>
                  <w:color w:val="000000"/>
                  <w:sz w:val="24"/>
                  <w:szCs w:val="24"/>
                </w:rPr>
                <w:t>出席会议者的交通及食宿费用自理</w:t>
              </w:r>
              <w:r w:rsidRPr="0052115D">
                <w:rPr>
                  <w:rFonts w:ascii="宋体" w:hAnsi="宋体" w:hint="eastAsia"/>
                  <w:color w:val="000000"/>
                  <w:sz w:val="24"/>
                  <w:szCs w:val="24"/>
                </w:rPr>
                <w:t>。</w:t>
              </w:r>
            </w:p>
            <w:p w:rsidR="002012ED" w:rsidRPr="0052115D" w:rsidRDefault="002012ED" w:rsidP="002012ED">
              <w:pPr>
                <w:snapToGrid w:val="0"/>
                <w:spacing w:beforeLines="50" w:before="156" w:line="360" w:lineRule="auto"/>
                <w:ind w:firstLineChars="200" w:firstLine="480"/>
                <w:rPr>
                  <w:rFonts w:ascii="宋体" w:hAnsi="宋体"/>
                  <w:color w:val="000000"/>
                  <w:sz w:val="24"/>
                  <w:szCs w:val="24"/>
                </w:rPr>
              </w:pPr>
              <w:r w:rsidRPr="0052115D">
                <w:rPr>
                  <w:rFonts w:ascii="宋体" w:hAnsi="宋体"/>
                  <w:color w:val="000000"/>
                  <w:sz w:val="24"/>
                  <w:szCs w:val="24"/>
                </w:rPr>
                <w:t>2</w:t>
              </w:r>
              <w:r w:rsidRPr="0052115D">
                <w:rPr>
                  <w:rFonts w:ascii="宋体" w:hAnsi="宋体" w:hint="eastAsia"/>
                  <w:color w:val="000000"/>
                  <w:sz w:val="24"/>
                  <w:szCs w:val="24"/>
                </w:rPr>
                <w:t>、</w:t>
              </w:r>
              <w:r w:rsidRPr="0052115D">
                <w:rPr>
                  <w:rFonts w:ascii="宋体" w:hAnsi="宋体"/>
                  <w:color w:val="000000"/>
                  <w:sz w:val="24"/>
                  <w:szCs w:val="24"/>
                </w:rPr>
                <w:t>联系地址：</w:t>
              </w:r>
              <w:r w:rsidRPr="0052115D">
                <w:rPr>
                  <w:rFonts w:ascii="宋体" w:hAnsi="宋体" w:hint="eastAsia"/>
                  <w:kern w:val="0"/>
                  <w:sz w:val="24"/>
                </w:rPr>
                <w:t>北京市西城区车公庄大街21号。</w:t>
              </w:r>
            </w:p>
            <w:p w:rsidR="002012ED" w:rsidRPr="0052115D" w:rsidRDefault="002012ED" w:rsidP="002012ED">
              <w:pPr>
                <w:snapToGrid w:val="0"/>
                <w:spacing w:beforeLines="50" w:before="156" w:line="360" w:lineRule="auto"/>
                <w:ind w:firstLineChars="200" w:firstLine="480"/>
                <w:rPr>
                  <w:rFonts w:ascii="宋体" w:hAnsi="宋体"/>
                  <w:color w:val="000000"/>
                  <w:sz w:val="24"/>
                  <w:szCs w:val="24"/>
                </w:rPr>
              </w:pPr>
              <w:r w:rsidRPr="0052115D">
                <w:rPr>
                  <w:rFonts w:ascii="宋体" w:hAnsi="宋体"/>
                  <w:color w:val="000000"/>
                  <w:sz w:val="24"/>
                  <w:szCs w:val="24"/>
                </w:rPr>
                <w:t>3</w:t>
              </w:r>
              <w:r w:rsidRPr="0052115D">
                <w:rPr>
                  <w:rFonts w:ascii="宋体" w:hAnsi="宋体" w:hint="eastAsia"/>
                  <w:color w:val="000000"/>
                  <w:sz w:val="24"/>
                  <w:szCs w:val="24"/>
                </w:rPr>
                <w:t>、</w:t>
              </w:r>
              <w:r w:rsidRPr="0052115D">
                <w:rPr>
                  <w:rFonts w:ascii="宋体" w:hAnsi="宋体"/>
                  <w:color w:val="000000"/>
                  <w:sz w:val="24"/>
                  <w:szCs w:val="24"/>
                </w:rPr>
                <w:t>邮政编码：</w:t>
              </w:r>
              <w:r w:rsidR="00F05F35">
                <w:rPr>
                  <w:rFonts w:ascii="宋体" w:hAnsi="宋体"/>
                  <w:color w:val="000000"/>
                  <w:sz w:val="24"/>
                  <w:szCs w:val="24"/>
                </w:rPr>
                <w:t>100044</w:t>
              </w:r>
              <w:r w:rsidRPr="0052115D">
                <w:rPr>
                  <w:rFonts w:ascii="宋体" w:hAnsi="宋体" w:hint="eastAsia"/>
                  <w:color w:val="000000"/>
                  <w:sz w:val="24"/>
                  <w:szCs w:val="24"/>
                </w:rPr>
                <w:t>。</w:t>
              </w:r>
            </w:p>
            <w:p w:rsidR="002012ED" w:rsidRPr="0052115D" w:rsidRDefault="002012ED" w:rsidP="002012ED">
              <w:pPr>
                <w:snapToGrid w:val="0"/>
                <w:spacing w:beforeLines="50" w:before="156" w:line="360" w:lineRule="auto"/>
                <w:ind w:firstLineChars="200" w:firstLine="480"/>
                <w:rPr>
                  <w:rFonts w:ascii="宋体" w:hAnsi="宋体"/>
                  <w:color w:val="000000"/>
                  <w:sz w:val="24"/>
                  <w:szCs w:val="24"/>
                </w:rPr>
              </w:pPr>
              <w:r w:rsidRPr="0052115D">
                <w:rPr>
                  <w:rFonts w:ascii="宋体" w:hAnsi="宋体"/>
                  <w:color w:val="000000"/>
                  <w:sz w:val="24"/>
                  <w:szCs w:val="24"/>
                </w:rPr>
                <w:t>4</w:t>
              </w:r>
              <w:r w:rsidRPr="0052115D">
                <w:rPr>
                  <w:rFonts w:ascii="宋体" w:hAnsi="宋体" w:hint="eastAsia"/>
                  <w:color w:val="000000"/>
                  <w:sz w:val="24"/>
                  <w:szCs w:val="24"/>
                </w:rPr>
                <w:t>、</w:t>
              </w:r>
              <w:r w:rsidRPr="0052115D">
                <w:rPr>
                  <w:rFonts w:ascii="宋体" w:hAnsi="宋体"/>
                  <w:color w:val="000000"/>
                  <w:sz w:val="24"/>
                  <w:szCs w:val="24"/>
                </w:rPr>
                <w:t>联系电话：010-</w:t>
              </w:r>
              <w:r w:rsidRPr="004001E8">
                <w:rPr>
                  <w:rFonts w:ascii="宋体" w:hAnsi="宋体"/>
                  <w:color w:val="000000"/>
                  <w:sz w:val="24"/>
                  <w:szCs w:val="24"/>
                </w:rPr>
                <w:t>68356169</w:t>
              </w:r>
              <w:r w:rsidRPr="0052115D">
                <w:rPr>
                  <w:rFonts w:ascii="宋体" w:hAnsi="宋体" w:hint="eastAsia"/>
                  <w:color w:val="000000"/>
                  <w:sz w:val="24"/>
                  <w:szCs w:val="24"/>
                </w:rPr>
                <w:t>。</w:t>
              </w:r>
            </w:p>
            <w:p w:rsidR="00770792" w:rsidRPr="009A079F" w:rsidRDefault="002012ED" w:rsidP="009A079F">
              <w:pPr>
                <w:spacing w:beforeLines="50" w:before="156" w:line="360" w:lineRule="auto"/>
                <w:ind w:firstLineChars="200" w:firstLine="480"/>
                <w:rPr>
                  <w:rFonts w:ascii="宋体" w:hAnsi="宋体"/>
                  <w:sz w:val="24"/>
                  <w:szCs w:val="24"/>
                </w:rPr>
              </w:pPr>
              <w:r w:rsidRPr="0052115D">
                <w:rPr>
                  <w:rFonts w:ascii="宋体" w:hAnsi="宋体"/>
                  <w:color w:val="000000"/>
                  <w:sz w:val="24"/>
                  <w:szCs w:val="24"/>
                </w:rPr>
                <w:t>5</w:t>
              </w:r>
              <w:r w:rsidRPr="0052115D">
                <w:rPr>
                  <w:rFonts w:ascii="宋体" w:hAnsi="宋体" w:hint="eastAsia"/>
                  <w:color w:val="000000"/>
                  <w:sz w:val="24"/>
                  <w:szCs w:val="24"/>
                </w:rPr>
                <w:t>、</w:t>
              </w:r>
              <w:r w:rsidRPr="0052115D">
                <w:rPr>
                  <w:rFonts w:ascii="宋体" w:hAnsi="宋体"/>
                  <w:color w:val="000000"/>
                  <w:sz w:val="24"/>
                  <w:szCs w:val="24"/>
                </w:rPr>
                <w:t>联系传真：010-</w:t>
              </w:r>
              <w:r w:rsidRPr="004001E8">
                <w:rPr>
                  <w:rFonts w:ascii="宋体" w:hAnsi="宋体"/>
                  <w:color w:val="000000"/>
                  <w:sz w:val="24"/>
                  <w:szCs w:val="24"/>
                </w:rPr>
                <w:t>68356197</w:t>
              </w:r>
              <w:r w:rsidRPr="0052115D">
                <w:rPr>
                  <w:rFonts w:ascii="宋体" w:hAnsi="宋体" w:hint="eastAsia"/>
                  <w:color w:val="000000"/>
                  <w:sz w:val="24"/>
                  <w:szCs w:val="24"/>
                </w:rPr>
                <w:t>。</w:t>
              </w:r>
            </w:p>
          </w:sdtContent>
        </w:sdt>
      </w:sdtContent>
    </w:sdt>
    <w:p w:rsidR="00770792" w:rsidRDefault="00141331">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lastRenderedPageBreak/>
        <w:t>特此公告。</w:t>
      </w:r>
    </w:p>
    <w:p w:rsidR="00770792" w:rsidRDefault="00770792"/>
    <w:p w:rsidR="00770792" w:rsidRDefault="00141331">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北京首创股份有限公司</w:t>
          </w:r>
        </w:sdtContent>
      </w:sdt>
      <w:r>
        <w:rPr>
          <w:rFonts w:hint="eastAsia"/>
          <w:sz w:val="24"/>
          <w:szCs w:val="24"/>
        </w:rPr>
        <w:t>董事会</w:t>
      </w:r>
      <w:r>
        <w:rPr>
          <w:rFonts w:hint="eastAsia"/>
          <w:sz w:val="24"/>
          <w:szCs w:val="24"/>
        </w:rPr>
        <w:t xml:space="preserve"> </w:t>
      </w:r>
    </w:p>
    <w:p w:rsidR="00770792" w:rsidRDefault="00141331">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18-12-27T00:00:00Z">
            <w:dateFormat w:val="yyyy'年'M'月'd'日'"/>
            <w:lid w:val="zh-CN"/>
            <w:storeMappedDataAs w:val="dateTime"/>
            <w:calendar w:val="gregorian"/>
          </w:date>
        </w:sdtPr>
        <w:sdtEndPr/>
        <w:sdtContent>
          <w:r w:rsidR="00AC5C9D">
            <w:rPr>
              <w:rFonts w:hint="eastAsia"/>
              <w:sz w:val="24"/>
              <w:szCs w:val="24"/>
            </w:rPr>
            <w:t>2018</w:t>
          </w:r>
          <w:r w:rsidR="00AC5C9D">
            <w:rPr>
              <w:rFonts w:hint="eastAsia"/>
              <w:sz w:val="24"/>
              <w:szCs w:val="24"/>
            </w:rPr>
            <w:t>年</w:t>
          </w:r>
          <w:r w:rsidR="00AC5C9D">
            <w:rPr>
              <w:rFonts w:hint="eastAsia"/>
              <w:sz w:val="24"/>
              <w:szCs w:val="24"/>
            </w:rPr>
            <w:t>12</w:t>
          </w:r>
          <w:r w:rsidR="00AC5C9D">
            <w:rPr>
              <w:rFonts w:hint="eastAsia"/>
              <w:sz w:val="24"/>
              <w:szCs w:val="24"/>
            </w:rPr>
            <w:t>月</w:t>
          </w:r>
          <w:r w:rsidR="00AC5C9D">
            <w:rPr>
              <w:rFonts w:hint="eastAsia"/>
              <w:sz w:val="24"/>
              <w:szCs w:val="24"/>
            </w:rPr>
            <w:t>27</w:t>
          </w:r>
          <w:r w:rsidR="00AC5C9D">
            <w:rPr>
              <w:rFonts w:hint="eastAsia"/>
              <w:sz w:val="24"/>
              <w:szCs w:val="24"/>
            </w:rPr>
            <w:t>日</w:t>
          </w:r>
        </w:sdtContent>
      </w:sdt>
      <w:r>
        <w:rPr>
          <w:rFonts w:hint="eastAsia"/>
          <w:sz w:val="24"/>
          <w:szCs w:val="24"/>
        </w:rPr>
        <w:t xml:space="preserve"> </w:t>
      </w:r>
    </w:p>
    <w:p w:rsidR="00770792" w:rsidRDefault="00770792">
      <w:pPr>
        <w:adjustRightInd w:val="0"/>
        <w:snapToGrid w:val="0"/>
        <w:spacing w:line="360" w:lineRule="auto"/>
        <w:rPr>
          <w:rFonts w:ascii="宋体" w:eastAsia="宋体" w:hAnsi="宋体" w:cs="Times New Roman"/>
          <w:sz w:val="24"/>
        </w:rPr>
      </w:pPr>
    </w:p>
    <w:p w:rsidR="009A079F" w:rsidRDefault="009A079F">
      <w:pPr>
        <w:adjustRightInd w:val="0"/>
        <w:snapToGrid w:val="0"/>
        <w:spacing w:line="360" w:lineRule="auto"/>
        <w:rPr>
          <w:rFonts w:ascii="宋体" w:eastAsia="宋体" w:hAnsi="宋体" w:cs="Times New Roman"/>
          <w:sz w:val="24"/>
        </w:rPr>
      </w:pPr>
    </w:p>
    <w:p w:rsidR="00770792" w:rsidRDefault="00141331">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770792" w:rsidRDefault="00141331">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770792" w:rsidRDefault="00141331">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770792" w:rsidRDefault="00770792">
      <w:pPr>
        <w:ind w:right="-58"/>
        <w:jc w:val="left"/>
        <w:rPr>
          <w:rFonts w:asciiTheme="minorEastAsia" w:hAnsiTheme="minorEastAsia"/>
        </w:rPr>
      </w:pPr>
    </w:p>
    <w:p w:rsidR="002012ED" w:rsidRDefault="002012ED">
      <w:pPr>
        <w:pStyle w:val="1"/>
        <w:keepNext w:val="0"/>
        <w:keepLines w:val="0"/>
        <w:rPr>
          <w:sz w:val="24"/>
          <w:szCs w:val="24"/>
        </w:rPr>
      </w:pPr>
    </w:p>
    <w:p w:rsidR="002012ED" w:rsidRDefault="002012ED">
      <w:pPr>
        <w:pStyle w:val="1"/>
        <w:keepNext w:val="0"/>
        <w:keepLines w:val="0"/>
        <w:rPr>
          <w:sz w:val="24"/>
          <w:szCs w:val="24"/>
        </w:rPr>
      </w:pPr>
    </w:p>
    <w:p w:rsidR="002012ED" w:rsidRDefault="002012ED">
      <w:pPr>
        <w:pStyle w:val="1"/>
        <w:keepNext w:val="0"/>
        <w:keepLines w:val="0"/>
        <w:rPr>
          <w:sz w:val="24"/>
          <w:szCs w:val="24"/>
        </w:rPr>
      </w:pPr>
    </w:p>
    <w:p w:rsidR="002012ED" w:rsidRDefault="002012ED">
      <w:pPr>
        <w:pStyle w:val="1"/>
        <w:keepNext w:val="0"/>
        <w:keepLines w:val="0"/>
        <w:rPr>
          <w:sz w:val="24"/>
          <w:szCs w:val="24"/>
        </w:rPr>
      </w:pPr>
    </w:p>
    <w:p w:rsidR="002012ED" w:rsidRDefault="002012ED">
      <w:pPr>
        <w:pStyle w:val="1"/>
        <w:keepNext w:val="0"/>
        <w:keepLines w:val="0"/>
        <w:rPr>
          <w:sz w:val="24"/>
          <w:szCs w:val="24"/>
        </w:rPr>
      </w:pPr>
    </w:p>
    <w:p w:rsidR="002012ED" w:rsidRDefault="002012ED">
      <w:pPr>
        <w:pStyle w:val="1"/>
        <w:keepNext w:val="0"/>
        <w:keepLines w:val="0"/>
        <w:rPr>
          <w:sz w:val="24"/>
          <w:szCs w:val="24"/>
        </w:rPr>
      </w:pPr>
    </w:p>
    <w:p w:rsidR="002012ED" w:rsidRDefault="002012ED">
      <w:pPr>
        <w:pStyle w:val="1"/>
        <w:keepNext w:val="0"/>
        <w:keepLines w:val="0"/>
        <w:rPr>
          <w:sz w:val="24"/>
          <w:szCs w:val="24"/>
        </w:rPr>
      </w:pPr>
    </w:p>
    <w:p w:rsidR="002012ED" w:rsidRDefault="002012ED">
      <w:pPr>
        <w:pStyle w:val="1"/>
        <w:keepNext w:val="0"/>
        <w:keepLines w:val="0"/>
        <w:rPr>
          <w:sz w:val="24"/>
          <w:szCs w:val="24"/>
        </w:rPr>
      </w:pPr>
    </w:p>
    <w:p w:rsidR="00770792" w:rsidRDefault="00141331">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770792" w:rsidRDefault="00141331">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770792" w:rsidRDefault="00A33C10">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141331">
            <w:rPr>
              <w:rFonts w:asciiTheme="minorEastAsia" w:hAnsiTheme="minorEastAsia" w:hint="eastAsia"/>
              <w:sz w:val="24"/>
              <w:szCs w:val="24"/>
            </w:rPr>
            <w:t>北京首创股份有限公司</w:t>
          </w:r>
        </w:sdtContent>
      </w:sdt>
      <w:r w:rsidR="00141331">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rsidR="00770792" w:rsidRDefault="00141331" w:rsidP="009A079F">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End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19-01-22T00:00:00Z">
                    <w:dateFormat w:val="yyyy'年'M'月'd'日'"/>
                    <w:lid w:val="zh-CN"/>
                    <w:storeMappedDataAs w:val="dateTime"/>
                    <w:calendar w:val="gregorian"/>
                  </w:date>
                </w:sdtPr>
                <w:sdtEndPr/>
                <w:sdtContent>
                  <w:r w:rsidR="002012ED">
                    <w:rPr>
                      <w:rFonts w:ascii="宋体" w:hAnsi="宋体" w:cs="宋体" w:hint="eastAsia"/>
                      <w:kern w:val="0"/>
                      <w:sz w:val="24"/>
                      <w:szCs w:val="24"/>
                    </w:rPr>
                    <w:t>2019年1月22日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2012ED">
                <w:rPr>
                  <w:rFonts w:ascii="宋体" w:hAnsi="宋体" w:cs="宋体" w:hint="eastAsia"/>
                  <w:kern w:val="0"/>
                  <w:sz w:val="24"/>
                  <w:szCs w:val="24"/>
                </w:rPr>
                <w:t>2019</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2012ED">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rsidR="00770792" w:rsidRDefault="00141331">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770792" w:rsidRDefault="00141331">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770792" w:rsidRPr="009A079F" w:rsidRDefault="00141331" w:rsidP="009A079F">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EndPr/>
      <w:sdtContent>
        <w:tbl>
          <w:tblPr>
            <w:tblW w:w="850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9"/>
            <w:gridCol w:w="5103"/>
            <w:gridCol w:w="993"/>
            <w:gridCol w:w="850"/>
            <w:gridCol w:w="851"/>
          </w:tblGrid>
          <w:tr w:rsidR="00770792" w:rsidTr="009A079F">
            <w:trPr>
              <w:trHeight w:val="553"/>
            </w:trPr>
            <w:sdt>
              <w:sdtPr>
                <w:rPr>
                  <w:rFonts w:ascii="宋体" w:hAnsi="宋体" w:cs="宋体" w:hint="eastAsia"/>
                  <w:kern w:val="0"/>
                  <w:sz w:val="24"/>
                </w:rPr>
                <w:tag w:val="_PLD_880da3522f8c4d1aa22fdbdffd872374"/>
                <w:id w:val="-358356768"/>
                <w:lock w:val="sdtLocked"/>
              </w:sdtPr>
              <w:sdtEndPr/>
              <w:sdtContent>
                <w:tc>
                  <w:tcPr>
                    <w:tcW w:w="709"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5103"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993"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850"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851"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GBC11111111111111111111111111111"/>
              </w:placeholder>
            </w:sdtPr>
            <w:sdtEndPr/>
            <w:sdtContent>
              <w:tr w:rsidR="00770792" w:rsidTr="009A079F">
                <w:trPr>
                  <w:trHeight w:val="532"/>
                </w:trPr>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709"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hint="eastAsia"/>
                      <w:bCs/>
                      <w:sz w:val="24"/>
                    </w:rPr>
                    <w:alias w:val="审议听取的议案和报告_议案和报告名称"/>
                    <w:tag w:val="_GBC_a729fa581eac4186b80537c61826f392"/>
                    <w:id w:val="-1269225266"/>
                    <w:lock w:val="sdtLocked"/>
                    <w:text/>
                  </w:sdtPr>
                  <w:sdtEndPr/>
                  <w:sdtContent>
                    <w:tc>
                      <w:tcPr>
                        <w:tcW w:w="5103" w:type="dxa"/>
                        <w:tcMar>
                          <w:top w:w="0" w:type="dxa"/>
                          <w:left w:w="108" w:type="dxa"/>
                          <w:bottom w:w="0" w:type="dxa"/>
                          <w:right w:w="108" w:type="dxa"/>
                        </w:tcMar>
                      </w:tcPr>
                      <w:p w:rsidR="00770792" w:rsidRDefault="001A5B60">
                        <w:pPr>
                          <w:widowControl/>
                          <w:spacing w:before="100" w:beforeAutospacing="1" w:after="100" w:afterAutospacing="1" w:line="360" w:lineRule="auto"/>
                          <w:jc w:val="left"/>
                          <w:rPr>
                            <w:rFonts w:ascii="宋体" w:hAnsi="宋体" w:cs="宋体"/>
                            <w:kern w:val="0"/>
                            <w:sz w:val="24"/>
                          </w:rPr>
                        </w:pPr>
                        <w:r>
                          <w:rPr>
                            <w:rFonts w:ascii="宋体" w:hAnsi="宋体" w:hint="eastAsia"/>
                            <w:bCs/>
                            <w:sz w:val="24"/>
                          </w:rPr>
                          <w:t>关于委托</w:t>
                        </w:r>
                        <w:r w:rsidR="002012ED" w:rsidRPr="002012ED">
                          <w:rPr>
                            <w:rFonts w:ascii="宋体" w:hAnsi="宋体" w:hint="eastAsia"/>
                            <w:bCs/>
                            <w:sz w:val="24"/>
                          </w:rPr>
                          <w:t>首创证券有限责任公司使用闲置自有资金进行现金管理暨关联交易的议案</w:t>
                        </w:r>
                      </w:p>
                    </w:tc>
                  </w:sdtContent>
                </w:sdt>
                <w:tc>
                  <w:tcPr>
                    <w:tcW w:w="993"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0"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851" w:type="dxa"/>
                    <w:tcMar>
                      <w:top w:w="0" w:type="dxa"/>
                      <w:left w:w="108" w:type="dxa"/>
                      <w:bottom w:w="0" w:type="dxa"/>
                      <w:right w:w="108" w:type="dxa"/>
                    </w:tcMar>
                  </w:tcPr>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770792" w:rsidRDefault="00A33C10">
          <w:pPr>
            <w:widowControl/>
            <w:jc w:val="left"/>
            <w:rPr>
              <w:rFonts w:ascii="宋体" w:hAnsi="宋体" w:cs="宋体"/>
              <w:kern w:val="0"/>
              <w:sz w:val="24"/>
            </w:rPr>
          </w:pPr>
        </w:p>
      </w:sdtContent>
    </w:sdt>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770792" w:rsidRDefault="00141331">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770792" w:rsidRDefault="00141331">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770792" w:rsidRDefault="00770792"/>
    <w:sectPr w:rsidR="00770792" w:rsidSect="0074723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10" w:rsidRDefault="00A33C10" w:rsidP="006E207E">
      <w:r>
        <w:separator/>
      </w:r>
    </w:p>
  </w:endnote>
  <w:endnote w:type="continuationSeparator" w:id="0">
    <w:p w:rsidR="00A33C10" w:rsidRDefault="00A33C10"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738491"/>
      <w:docPartObj>
        <w:docPartGallery w:val="Page Numbers (Bottom of Page)"/>
        <w:docPartUnique/>
      </w:docPartObj>
    </w:sdtPr>
    <w:sdtEndPr/>
    <w:sdtContent>
      <w:p w:rsidR="00123763" w:rsidRDefault="00123763">
        <w:pPr>
          <w:pStyle w:val="a8"/>
          <w:jc w:val="center"/>
        </w:pPr>
        <w:r>
          <w:fldChar w:fldCharType="begin"/>
        </w:r>
        <w:r>
          <w:instrText>PAGE   \* MERGEFORMAT</w:instrText>
        </w:r>
        <w:r>
          <w:fldChar w:fldCharType="separate"/>
        </w:r>
        <w:r w:rsidR="00EF5D72" w:rsidRPr="00EF5D72">
          <w:rPr>
            <w:noProof/>
            <w:lang w:val="zh-CN"/>
          </w:rPr>
          <w:t>4</w:t>
        </w:r>
        <w:r>
          <w:fldChar w:fldCharType="end"/>
        </w:r>
      </w:p>
    </w:sdtContent>
  </w:sdt>
  <w:p w:rsidR="00123763" w:rsidRDefault="001237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10" w:rsidRDefault="00A33C10" w:rsidP="006E207E">
      <w:r>
        <w:separator/>
      </w:r>
    </w:p>
  </w:footnote>
  <w:footnote w:type="continuationSeparator" w:id="0">
    <w:p w:rsidR="00A33C10" w:rsidRDefault="00A33C10"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0E4EDE"/>
    <w:multiLevelType w:val="hybridMultilevel"/>
    <w:tmpl w:val="E8B04EC6"/>
    <w:lvl w:ilvl="0" w:tplc="D4D80C5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5"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12"/>
  </w:num>
  <w:num w:numId="4">
    <w:abstractNumId w:val="14"/>
  </w:num>
  <w:num w:numId="5">
    <w:abstractNumId w:val="11"/>
  </w:num>
  <w:num w:numId="6">
    <w:abstractNumId w:val="3"/>
  </w:num>
  <w:num w:numId="7">
    <w:abstractNumId w:val="13"/>
  </w:num>
  <w:num w:numId="8">
    <w:abstractNumId w:val="15"/>
  </w:num>
  <w:num w:numId="9">
    <w:abstractNumId w:val="9"/>
  </w:num>
  <w:num w:numId="10">
    <w:abstractNumId w:val="1"/>
  </w:num>
  <w:num w:numId="11">
    <w:abstractNumId w:val="10"/>
  </w:num>
  <w:num w:numId="12">
    <w:abstractNumId w:val="16"/>
  </w:num>
  <w:num w:numId="13">
    <w:abstractNumId w:val="4"/>
  </w:num>
  <w:num w:numId="14">
    <w:abstractNumId w:val="8"/>
  </w:num>
  <w:num w:numId="15">
    <w:abstractNumId w:val="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40BC"/>
    <w:rsid w:val="000347FB"/>
    <w:rsid w:val="000349E8"/>
    <w:rsid w:val="00035DEE"/>
    <w:rsid w:val="00036E39"/>
    <w:rsid w:val="0003741C"/>
    <w:rsid w:val="000407DF"/>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2EB"/>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763"/>
    <w:rsid w:val="00123967"/>
    <w:rsid w:val="00123A27"/>
    <w:rsid w:val="00134C1B"/>
    <w:rsid w:val="00136B4D"/>
    <w:rsid w:val="001375A5"/>
    <w:rsid w:val="00137C73"/>
    <w:rsid w:val="00140A3D"/>
    <w:rsid w:val="00140C7F"/>
    <w:rsid w:val="00141331"/>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0B27"/>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5B60"/>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D642C"/>
    <w:rsid w:val="001E0899"/>
    <w:rsid w:val="001E1D88"/>
    <w:rsid w:val="001E2946"/>
    <w:rsid w:val="001E3876"/>
    <w:rsid w:val="001E6311"/>
    <w:rsid w:val="001E6D93"/>
    <w:rsid w:val="001E6E9C"/>
    <w:rsid w:val="001E75C4"/>
    <w:rsid w:val="001F061B"/>
    <w:rsid w:val="001F422F"/>
    <w:rsid w:val="001F5473"/>
    <w:rsid w:val="001F5742"/>
    <w:rsid w:val="001F6B2B"/>
    <w:rsid w:val="002012ED"/>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0B8E"/>
    <w:rsid w:val="00241604"/>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138"/>
    <w:rsid w:val="00264A3A"/>
    <w:rsid w:val="002652A0"/>
    <w:rsid w:val="00265B1D"/>
    <w:rsid w:val="0026711A"/>
    <w:rsid w:val="002704C7"/>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1777"/>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33F7"/>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3B9"/>
    <w:rsid w:val="003A5862"/>
    <w:rsid w:val="003A594F"/>
    <w:rsid w:val="003A6658"/>
    <w:rsid w:val="003B0D8A"/>
    <w:rsid w:val="003B142A"/>
    <w:rsid w:val="003B3B8B"/>
    <w:rsid w:val="003B5C0B"/>
    <w:rsid w:val="003B6F09"/>
    <w:rsid w:val="003B772C"/>
    <w:rsid w:val="003B78CA"/>
    <w:rsid w:val="003C0DA5"/>
    <w:rsid w:val="003C0DF0"/>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FA4"/>
    <w:rsid w:val="00423B5B"/>
    <w:rsid w:val="004240D4"/>
    <w:rsid w:val="00425642"/>
    <w:rsid w:val="00425847"/>
    <w:rsid w:val="00426491"/>
    <w:rsid w:val="00427C75"/>
    <w:rsid w:val="004301C8"/>
    <w:rsid w:val="00430B69"/>
    <w:rsid w:val="004327E6"/>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645D"/>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61F1"/>
    <w:rsid w:val="004D76A4"/>
    <w:rsid w:val="004E05B1"/>
    <w:rsid w:val="004E1E4A"/>
    <w:rsid w:val="004E1F8C"/>
    <w:rsid w:val="004E4881"/>
    <w:rsid w:val="004E6FA4"/>
    <w:rsid w:val="004F0C29"/>
    <w:rsid w:val="004F0C8D"/>
    <w:rsid w:val="004F2A60"/>
    <w:rsid w:val="004F3A02"/>
    <w:rsid w:val="004F659D"/>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6FBF"/>
    <w:rsid w:val="00537CD7"/>
    <w:rsid w:val="00540075"/>
    <w:rsid w:val="005411E9"/>
    <w:rsid w:val="00541652"/>
    <w:rsid w:val="00541D93"/>
    <w:rsid w:val="00544218"/>
    <w:rsid w:val="005443EB"/>
    <w:rsid w:val="00545F18"/>
    <w:rsid w:val="005465C2"/>
    <w:rsid w:val="0055150E"/>
    <w:rsid w:val="00551C06"/>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36F8"/>
    <w:rsid w:val="005B424B"/>
    <w:rsid w:val="005B4D00"/>
    <w:rsid w:val="005C0AE8"/>
    <w:rsid w:val="005C0F43"/>
    <w:rsid w:val="005C22BF"/>
    <w:rsid w:val="005C2F5F"/>
    <w:rsid w:val="005C31BB"/>
    <w:rsid w:val="005C4F1E"/>
    <w:rsid w:val="005C5D26"/>
    <w:rsid w:val="005C7B8C"/>
    <w:rsid w:val="005D1CC6"/>
    <w:rsid w:val="005D2E86"/>
    <w:rsid w:val="005D4820"/>
    <w:rsid w:val="005D7A1B"/>
    <w:rsid w:val="005D7A48"/>
    <w:rsid w:val="005D7D35"/>
    <w:rsid w:val="005E05A5"/>
    <w:rsid w:val="005E0600"/>
    <w:rsid w:val="005E0636"/>
    <w:rsid w:val="005E215E"/>
    <w:rsid w:val="005E239E"/>
    <w:rsid w:val="005E458E"/>
    <w:rsid w:val="005E70DF"/>
    <w:rsid w:val="005F24D8"/>
    <w:rsid w:val="005F3FCD"/>
    <w:rsid w:val="005F5651"/>
    <w:rsid w:val="005F656C"/>
    <w:rsid w:val="006018A7"/>
    <w:rsid w:val="0060199F"/>
    <w:rsid w:val="0060241C"/>
    <w:rsid w:val="00602589"/>
    <w:rsid w:val="006035CD"/>
    <w:rsid w:val="006047FE"/>
    <w:rsid w:val="00604BA9"/>
    <w:rsid w:val="00606912"/>
    <w:rsid w:val="00610692"/>
    <w:rsid w:val="00610BD4"/>
    <w:rsid w:val="0061102D"/>
    <w:rsid w:val="00611550"/>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1BC1"/>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4E18"/>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01AE"/>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0792"/>
    <w:rsid w:val="007712E7"/>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5886"/>
    <w:rsid w:val="007E66C8"/>
    <w:rsid w:val="007E6738"/>
    <w:rsid w:val="007F1922"/>
    <w:rsid w:val="007F1A07"/>
    <w:rsid w:val="007F2DFB"/>
    <w:rsid w:val="007F2F92"/>
    <w:rsid w:val="007F358D"/>
    <w:rsid w:val="007F3AC5"/>
    <w:rsid w:val="007F3D5E"/>
    <w:rsid w:val="007F69CF"/>
    <w:rsid w:val="00801EFA"/>
    <w:rsid w:val="008032B2"/>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43BF"/>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57147"/>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079F"/>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00D2"/>
    <w:rsid w:val="00A2244E"/>
    <w:rsid w:val="00A23612"/>
    <w:rsid w:val="00A23BC0"/>
    <w:rsid w:val="00A24451"/>
    <w:rsid w:val="00A24477"/>
    <w:rsid w:val="00A24E72"/>
    <w:rsid w:val="00A3014C"/>
    <w:rsid w:val="00A304A8"/>
    <w:rsid w:val="00A30569"/>
    <w:rsid w:val="00A33572"/>
    <w:rsid w:val="00A33C10"/>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974"/>
    <w:rsid w:val="00AB1F2F"/>
    <w:rsid w:val="00AB3DB1"/>
    <w:rsid w:val="00AB4698"/>
    <w:rsid w:val="00AB6233"/>
    <w:rsid w:val="00AB6B5F"/>
    <w:rsid w:val="00AB72B6"/>
    <w:rsid w:val="00AB78EE"/>
    <w:rsid w:val="00AC04FB"/>
    <w:rsid w:val="00AC0EEE"/>
    <w:rsid w:val="00AC14B1"/>
    <w:rsid w:val="00AC3787"/>
    <w:rsid w:val="00AC46C4"/>
    <w:rsid w:val="00AC5C9D"/>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69A0"/>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1CBB"/>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1482"/>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624A"/>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3ACB"/>
    <w:rsid w:val="00C74ECE"/>
    <w:rsid w:val="00C7509C"/>
    <w:rsid w:val="00C75F49"/>
    <w:rsid w:val="00C761F8"/>
    <w:rsid w:val="00C76AE5"/>
    <w:rsid w:val="00C81131"/>
    <w:rsid w:val="00C813C2"/>
    <w:rsid w:val="00C823BD"/>
    <w:rsid w:val="00C823C0"/>
    <w:rsid w:val="00C856D4"/>
    <w:rsid w:val="00C8679B"/>
    <w:rsid w:val="00C86A99"/>
    <w:rsid w:val="00C914B2"/>
    <w:rsid w:val="00C91EDA"/>
    <w:rsid w:val="00C92B83"/>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3F01"/>
    <w:rsid w:val="00D05AFA"/>
    <w:rsid w:val="00D075AA"/>
    <w:rsid w:val="00D07F82"/>
    <w:rsid w:val="00D10089"/>
    <w:rsid w:val="00D10370"/>
    <w:rsid w:val="00D11861"/>
    <w:rsid w:val="00D11CA0"/>
    <w:rsid w:val="00D11D57"/>
    <w:rsid w:val="00D12105"/>
    <w:rsid w:val="00D13567"/>
    <w:rsid w:val="00D15067"/>
    <w:rsid w:val="00D15335"/>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D54"/>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0660"/>
    <w:rsid w:val="00E810AC"/>
    <w:rsid w:val="00E815EA"/>
    <w:rsid w:val="00E82221"/>
    <w:rsid w:val="00E828AC"/>
    <w:rsid w:val="00E832B5"/>
    <w:rsid w:val="00E84E1D"/>
    <w:rsid w:val="00E851D7"/>
    <w:rsid w:val="00E85FB5"/>
    <w:rsid w:val="00E872E7"/>
    <w:rsid w:val="00E87CC3"/>
    <w:rsid w:val="00E9210B"/>
    <w:rsid w:val="00E9455B"/>
    <w:rsid w:val="00E94E2F"/>
    <w:rsid w:val="00E94E8E"/>
    <w:rsid w:val="00E951FA"/>
    <w:rsid w:val="00E95BE3"/>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EF5D72"/>
    <w:rsid w:val="00F00F7F"/>
    <w:rsid w:val="00F02283"/>
    <w:rsid w:val="00F02848"/>
    <w:rsid w:val="00F029A8"/>
    <w:rsid w:val="00F02FE6"/>
    <w:rsid w:val="00F03140"/>
    <w:rsid w:val="00F03447"/>
    <w:rsid w:val="00F05861"/>
    <w:rsid w:val="00F05F35"/>
    <w:rsid w:val="00F060DF"/>
    <w:rsid w:val="00F071E1"/>
    <w:rsid w:val="00F119AC"/>
    <w:rsid w:val="00F135AB"/>
    <w:rsid w:val="00F14839"/>
    <w:rsid w:val="00F14B55"/>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411E3-E4D2-4656-A1BB-CD721F2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407E"/>
    <w:rsid w:val="000A57E3"/>
    <w:rsid w:val="000B5888"/>
    <w:rsid w:val="000C4398"/>
    <w:rsid w:val="000C4721"/>
    <w:rsid w:val="000C696C"/>
    <w:rsid w:val="000D3345"/>
    <w:rsid w:val="000D3FDD"/>
    <w:rsid w:val="000D6E1B"/>
    <w:rsid w:val="000D7806"/>
    <w:rsid w:val="000E7A86"/>
    <w:rsid w:val="00115FD9"/>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09E3"/>
    <w:rsid w:val="00202D18"/>
    <w:rsid w:val="002340EB"/>
    <w:rsid w:val="00237C1E"/>
    <w:rsid w:val="00252884"/>
    <w:rsid w:val="00253DCC"/>
    <w:rsid w:val="0027204F"/>
    <w:rsid w:val="0029318F"/>
    <w:rsid w:val="002A46A4"/>
    <w:rsid w:val="002A4FE1"/>
    <w:rsid w:val="002A5E65"/>
    <w:rsid w:val="002A5F55"/>
    <w:rsid w:val="002B3912"/>
    <w:rsid w:val="002E4E0B"/>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44398"/>
    <w:rsid w:val="00553CB8"/>
    <w:rsid w:val="00560773"/>
    <w:rsid w:val="00563934"/>
    <w:rsid w:val="00583716"/>
    <w:rsid w:val="005944A6"/>
    <w:rsid w:val="005A2A8A"/>
    <w:rsid w:val="005A5743"/>
    <w:rsid w:val="005B27D4"/>
    <w:rsid w:val="005C5C3E"/>
    <w:rsid w:val="005D5CDD"/>
    <w:rsid w:val="006017D3"/>
    <w:rsid w:val="00625223"/>
    <w:rsid w:val="0063122A"/>
    <w:rsid w:val="00635C60"/>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55B54"/>
    <w:rsid w:val="00764ADD"/>
    <w:rsid w:val="007752EC"/>
    <w:rsid w:val="00787788"/>
    <w:rsid w:val="007979EE"/>
    <w:rsid w:val="007B3DAC"/>
    <w:rsid w:val="007E464C"/>
    <w:rsid w:val="007E64AD"/>
    <w:rsid w:val="007F1CAE"/>
    <w:rsid w:val="007F4300"/>
    <w:rsid w:val="00806832"/>
    <w:rsid w:val="008107C5"/>
    <w:rsid w:val="008349E0"/>
    <w:rsid w:val="00845A5E"/>
    <w:rsid w:val="00876F04"/>
    <w:rsid w:val="00886E21"/>
    <w:rsid w:val="00896125"/>
    <w:rsid w:val="008A7867"/>
    <w:rsid w:val="008B16A9"/>
    <w:rsid w:val="008F50AB"/>
    <w:rsid w:val="00900AF6"/>
    <w:rsid w:val="00900DA8"/>
    <w:rsid w:val="00901A28"/>
    <w:rsid w:val="0090227C"/>
    <w:rsid w:val="00912516"/>
    <w:rsid w:val="00951B36"/>
    <w:rsid w:val="00952A93"/>
    <w:rsid w:val="0095438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2600"/>
    <w:rsid w:val="00D53DB1"/>
    <w:rsid w:val="00D5781F"/>
    <w:rsid w:val="00D609B4"/>
    <w:rsid w:val="00D67809"/>
    <w:rsid w:val="00D81E6B"/>
    <w:rsid w:val="00D82262"/>
    <w:rsid w:val="00D83089"/>
    <w:rsid w:val="00D865DE"/>
    <w:rsid w:val="00DA07C9"/>
    <w:rsid w:val="00DA2FB7"/>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5C7"/>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4383"/>
  </w:style>
  <w:style w:type="paragraph" w:customStyle="1" w:styleId="E1A99736EC7F4EA087D291EC78BD0ACF">
    <w:name w:val="E1A99736EC7F4EA087D291EC78BD0ACF"/>
    <w:rsid w:val="009543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2019</clcta-be:GuDongDaHuiZhaoKaiNianDu>
  <clcta-be:GuDongDaHuiJieCi xmlns:clcta-be="clcta-be">一</clcta-be:GuDongDaHuiJieCi>
  <clcta-be:TouPiaoDaiMa xmlns:clcta-be="clcta-be"/>
  <clcta-gie:GongSiFaDingZhongWenMingCheng xmlns:clcta-gie="clcta-gie">北京首创股份有限公司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2019-01-22T00:00:00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]]></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]]></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CD778-91A0-4B87-A3BC-64AB4D012648}">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9AA0080F-90C0-4E1C-B98F-923E7B0B5121}">
  <ds:schemaRefs>
    <ds:schemaRef ds:uri="http://mapping.word.org/2012/mapping"/>
  </ds:schemaRefs>
</ds:datastoreItem>
</file>

<file path=customXml/itemProps4.xml><?xml version="1.0" encoding="utf-8"?>
<ds:datastoreItem xmlns:ds="http://schemas.openxmlformats.org/officeDocument/2006/customXml" ds:itemID="{A449B79B-6171-4230-96A0-7D3BC16000F1}">
  <ds:schemaRefs>
    <ds:schemaRef ds:uri="http://mapping.word.org/2012/template"/>
  </ds:schemaRefs>
</ds:datastoreItem>
</file>

<file path=customXml/itemProps5.xml><?xml version="1.0" encoding="utf-8"?>
<ds:datastoreItem xmlns:ds="http://schemas.openxmlformats.org/officeDocument/2006/customXml" ds:itemID="{D71388F1-A9F5-467B-A6F0-D3607D76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312</TotalTime>
  <Pages>6</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wang guohua</cp:lastModifiedBy>
  <cp:revision>161</cp:revision>
  <cp:lastPrinted>2018-12-26T13:35:00Z</cp:lastPrinted>
  <dcterms:created xsi:type="dcterms:W3CDTF">2018-12-25T06:33:00Z</dcterms:created>
  <dcterms:modified xsi:type="dcterms:W3CDTF">2018-12-27T10:56:00Z</dcterms:modified>
</cp:coreProperties>
</file>